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B20" w:rsidRDefault="00614B20" w:rsidP="00AA0B2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inline distT="0" distB="0" distL="0" distR="0">
            <wp:extent cx="1350710" cy="74295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ad Nancy Metz 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131" cy="75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2B4F" w:rsidRPr="005F438D" w:rsidRDefault="005F438D" w:rsidP="00D8390D">
      <w:pPr>
        <w:ind w:left="1276" w:right="1984"/>
        <w:jc w:val="center"/>
        <w:rPr>
          <w:rFonts w:ascii="Arial" w:hAnsi="Arial" w:cs="Arial"/>
        </w:rPr>
      </w:pPr>
      <w:r w:rsidRPr="005F438D">
        <w:rPr>
          <w:rFonts w:ascii="Arial" w:hAnsi="Arial" w:cs="Arial"/>
          <w:b/>
        </w:rPr>
        <w:t>Certification d’aptitude aux fonctions d’instituteur ou de professeur des écoles maître formateur (CAFIPEMF)</w:t>
      </w:r>
    </w:p>
    <w:p w:rsidR="005F438D" w:rsidRPr="00811782" w:rsidRDefault="005F438D" w:rsidP="005F438D">
      <w:pPr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152" w:type="dxa"/>
        <w:tblLook w:val="04A0" w:firstRow="1" w:lastRow="0" w:firstColumn="1" w:lastColumn="0" w:noHBand="0" w:noVBand="1"/>
      </w:tblPr>
      <w:tblGrid>
        <w:gridCol w:w="9152"/>
      </w:tblGrid>
      <w:tr w:rsidR="005F438D" w:rsidRPr="00811782" w:rsidTr="005F438D">
        <w:trPr>
          <w:trHeight w:val="5369"/>
        </w:trPr>
        <w:tc>
          <w:tcPr>
            <w:tcW w:w="9152" w:type="dxa"/>
          </w:tcPr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before="209" w:after="184" w:line="275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178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__</w:t>
            </w:r>
            <w:r w:rsidRPr="008117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178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C</w:t>
            </w:r>
            <w:r w:rsidRPr="00811782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8117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FIPEMF NON SPECI</w:t>
            </w:r>
            <w:r w:rsidRPr="00811782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lang w:val="en-US"/>
              </w:rPr>
              <w:t>A</w:t>
            </w:r>
            <w:r w:rsidRPr="008117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LISE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117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178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__</w:t>
            </w:r>
            <w:r w:rsidRPr="0081178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81178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C</w:t>
            </w:r>
            <w:r w:rsidRPr="00811782">
              <w:rPr>
                <w:rFonts w:ascii="Arial" w:hAnsi="Arial" w:cs="Arial"/>
                <w:b/>
                <w:bCs/>
                <w:color w:val="000000"/>
                <w:spacing w:val="-2"/>
                <w:sz w:val="18"/>
                <w:szCs w:val="18"/>
                <w:lang w:val="en-US"/>
              </w:rPr>
              <w:t>A</w:t>
            </w:r>
            <w:r w:rsidRPr="008117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FIPEMF SPECI</w:t>
            </w:r>
            <w:r w:rsidRPr="00811782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81178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LISE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78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OPTION CHOISIE LORS DE L’INSCRIPTION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1782">
              <w:rPr>
                <w:rFonts w:ascii="Arial" w:hAnsi="Arial" w:cs="Arial"/>
                <w:color w:val="000000"/>
                <w:sz w:val="18"/>
                <w:szCs w:val="18"/>
              </w:rPr>
              <w:t>(cocher la case corresp</w:t>
            </w:r>
            <w:r w:rsidRPr="00811782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o</w:t>
            </w:r>
            <w:r w:rsidRPr="0081178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811782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dan</w:t>
            </w:r>
            <w:r w:rsidRPr="0081178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811782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4" w:line="215" w:lineRule="exact"/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</w:pP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AR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T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S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V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I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S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>U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EL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  <w:lang w:val="en-US"/>
              </w:rPr>
              <w:t>S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: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I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_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_I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4" w:line="215" w:lineRule="exact"/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</w:pP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6" w:line="215" w:lineRule="exact"/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</w:pP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EDU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C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A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>T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I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  <w:lang w:val="en-US"/>
              </w:rPr>
              <w:t>O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N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P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>H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YSI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  <w:lang w:val="en-US"/>
              </w:rPr>
              <w:t>Q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>U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  <w:lang w:val="en-US"/>
              </w:rPr>
              <w:t>T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SP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  <w:lang w:val="en-US"/>
              </w:rPr>
              <w:t>OR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  <w:lang w:val="en-US"/>
              </w:rPr>
              <w:t>T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IVE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: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I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_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_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I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6" w:line="215" w:lineRule="exact"/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</w:pP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31" w:line="215" w:lineRule="exact"/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</w:pP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EDU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C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A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>T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I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  <w:lang w:val="en-US"/>
              </w:rPr>
              <w:t>O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N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M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  <w:lang w:val="en-US"/>
              </w:rPr>
              <w:t>U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SI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C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A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  <w:lang w:val="en-US"/>
              </w:rPr>
              <w:t>L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:</w:t>
            </w:r>
            <w:r w:rsidRPr="00811782">
              <w:rPr>
                <w:rFonts w:ascii="Arial" w:hAnsi="Arial" w:cs="Arial"/>
                <w:color w:val="000000"/>
                <w:spacing w:val="6"/>
                <w:w w:val="104"/>
                <w:sz w:val="18"/>
                <w:szCs w:val="18"/>
                <w:lang w:val="en-US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  <w:lang w:val="en-US"/>
              </w:rPr>
              <w:t>I__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  <w:t>I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31" w:line="215" w:lineRule="exact"/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  <w:lang w:val="en-US"/>
              </w:rPr>
            </w:pP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4" w:line="215" w:lineRule="exact"/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</w:pP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EN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EIG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N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T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M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</w:rPr>
              <w:t>T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N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EL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L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: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I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__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I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4" w:line="215" w:lineRule="exact"/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</w:pP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6" w:line="215" w:lineRule="exact"/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</w:pP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LANG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ES</w:t>
            </w:r>
            <w:r w:rsidRPr="00811782">
              <w:rPr>
                <w:rFonts w:ascii="Arial" w:hAnsi="Arial" w:cs="Arial"/>
                <w:color w:val="000000"/>
                <w:spacing w:val="8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T</w:t>
            </w:r>
            <w:r w:rsidRPr="00811782">
              <w:rPr>
                <w:rFonts w:ascii="Arial" w:hAnsi="Arial" w:cs="Arial"/>
                <w:color w:val="000000"/>
                <w:spacing w:val="5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CUL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T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URES</w:t>
            </w:r>
            <w:r w:rsidRPr="00811782">
              <w:rPr>
                <w:rFonts w:ascii="Arial" w:hAnsi="Arial" w:cs="Arial"/>
                <w:color w:val="000000"/>
                <w:spacing w:val="7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RE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G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I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O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L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811782">
              <w:rPr>
                <w:rFonts w:ascii="Arial" w:hAnsi="Arial" w:cs="Arial"/>
                <w:color w:val="000000"/>
                <w:spacing w:val="5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:</w:t>
            </w:r>
            <w:r w:rsidRPr="00811782">
              <w:rPr>
                <w:rFonts w:ascii="Arial" w:hAnsi="Arial" w:cs="Arial"/>
                <w:color w:val="000000"/>
                <w:spacing w:val="5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I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__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I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6" w:line="215" w:lineRule="exact"/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</w:pP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4" w:line="215" w:lineRule="exact"/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</w:pP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LANG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U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ES</w:t>
            </w:r>
            <w:r w:rsidRPr="00811782">
              <w:rPr>
                <w:rFonts w:ascii="Arial" w:hAnsi="Arial" w:cs="Arial"/>
                <w:color w:val="000000"/>
                <w:spacing w:val="7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V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I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V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A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N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T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ES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T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R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A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NG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R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S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: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I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__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I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44" w:line="215" w:lineRule="exact"/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</w:pPr>
          </w:p>
          <w:p w:rsidR="005F438D" w:rsidRPr="00811782" w:rsidRDefault="005F438D" w:rsidP="005F438D">
            <w:pPr>
              <w:rPr>
                <w:rFonts w:ascii="Arial" w:hAnsi="Arial" w:cs="Arial"/>
                <w:sz w:val="18"/>
                <w:szCs w:val="18"/>
              </w:rPr>
            </w:pP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EN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S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EI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G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N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M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N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T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T</w:t>
            </w:r>
            <w:r w:rsidRPr="00811782">
              <w:rPr>
                <w:rFonts w:ascii="Arial" w:hAnsi="Arial" w:cs="Arial"/>
                <w:color w:val="000000"/>
                <w:spacing w:val="4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NU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MERI</w:t>
            </w:r>
            <w:r w:rsidRPr="00811782">
              <w:rPr>
                <w:rFonts w:ascii="Arial" w:hAnsi="Arial" w:cs="Arial"/>
                <w:color w:val="000000"/>
                <w:spacing w:val="1"/>
                <w:w w:val="104"/>
                <w:sz w:val="18"/>
                <w:szCs w:val="18"/>
              </w:rPr>
              <w:t>Q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>U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E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 xml:space="preserve"> 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:</w:t>
            </w:r>
            <w:r w:rsidRPr="00811782">
              <w:rPr>
                <w:rFonts w:ascii="Arial" w:hAnsi="Arial" w:cs="Arial"/>
                <w:color w:val="000000"/>
                <w:spacing w:val="3"/>
                <w:w w:val="104"/>
                <w:sz w:val="18"/>
                <w:szCs w:val="18"/>
              </w:rPr>
              <w:t xml:space="preserve"> I</w:t>
            </w:r>
            <w:r w:rsidRPr="00811782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__</w:t>
            </w:r>
            <w:r w:rsidRPr="00811782">
              <w:rPr>
                <w:rFonts w:ascii="Arial" w:hAnsi="Arial" w:cs="Arial"/>
                <w:color w:val="000000"/>
                <w:spacing w:val="2"/>
                <w:w w:val="104"/>
                <w:sz w:val="18"/>
                <w:szCs w:val="18"/>
              </w:rPr>
              <w:t>I</w:t>
            </w:r>
          </w:p>
        </w:tc>
      </w:tr>
    </w:tbl>
    <w:p w:rsidR="005F438D" w:rsidRPr="00811782" w:rsidRDefault="005F438D" w:rsidP="005F438D">
      <w:pPr>
        <w:rPr>
          <w:rFonts w:ascii="Arial" w:hAnsi="Arial" w:cs="Arial"/>
          <w:sz w:val="18"/>
          <w:szCs w:val="18"/>
        </w:rPr>
      </w:pPr>
    </w:p>
    <w:p w:rsidR="005F438D" w:rsidRPr="001E585C" w:rsidRDefault="005F438D" w:rsidP="00811782">
      <w:pPr>
        <w:jc w:val="center"/>
        <w:rPr>
          <w:rFonts w:ascii="Arial" w:hAnsi="Arial" w:cs="Arial"/>
          <w:b/>
          <w:sz w:val="18"/>
          <w:szCs w:val="18"/>
        </w:rPr>
      </w:pPr>
      <w:r w:rsidRPr="001E585C">
        <w:rPr>
          <w:rFonts w:ascii="Arial" w:hAnsi="Arial" w:cs="Arial"/>
          <w:b/>
          <w:sz w:val="18"/>
          <w:szCs w:val="18"/>
        </w:rPr>
        <w:t xml:space="preserve">Prénom, NOM </w:t>
      </w:r>
      <w:r w:rsidR="00614B20">
        <w:rPr>
          <w:rFonts w:ascii="Arial" w:hAnsi="Arial" w:cs="Arial"/>
          <w:b/>
          <w:sz w:val="18"/>
          <w:szCs w:val="18"/>
        </w:rPr>
        <w:t>DE FAMILLE, NOM D’USAGE</w:t>
      </w:r>
    </w:p>
    <w:p w:rsidR="00811782" w:rsidRPr="001E585C" w:rsidRDefault="00811782" w:rsidP="00811782">
      <w:pPr>
        <w:jc w:val="center"/>
        <w:rPr>
          <w:rFonts w:ascii="Arial" w:hAnsi="Arial" w:cs="Arial"/>
          <w:b/>
          <w:sz w:val="18"/>
          <w:szCs w:val="18"/>
        </w:rPr>
      </w:pPr>
    </w:p>
    <w:p w:rsidR="005F438D" w:rsidRPr="001E585C" w:rsidRDefault="005F438D" w:rsidP="005F438D">
      <w:pPr>
        <w:jc w:val="center"/>
        <w:rPr>
          <w:rFonts w:ascii="Arial" w:hAnsi="Arial" w:cs="Arial"/>
          <w:b/>
          <w:sz w:val="18"/>
          <w:szCs w:val="18"/>
        </w:rPr>
      </w:pPr>
      <w:r w:rsidRPr="001E585C">
        <w:rPr>
          <w:rFonts w:ascii="Arial" w:hAnsi="Arial" w:cs="Arial"/>
          <w:b/>
          <w:sz w:val="18"/>
          <w:szCs w:val="18"/>
        </w:rPr>
        <w:t>Titre du mémoire</w:t>
      </w:r>
    </w:p>
    <w:p w:rsidR="005F438D" w:rsidRPr="00811782" w:rsidRDefault="005F438D" w:rsidP="005F438D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438D" w:rsidRPr="00811782" w:rsidTr="005F438D">
        <w:tc>
          <w:tcPr>
            <w:tcW w:w="9209" w:type="dxa"/>
          </w:tcPr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30" w:line="250" w:lineRule="exact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811782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Problématique du mémoire professionnel :</w:t>
            </w: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30" w:line="250" w:lineRule="exact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30" w:line="250" w:lineRule="exact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30" w:line="250" w:lineRule="exact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5F438D" w:rsidRPr="00811782" w:rsidRDefault="005F438D" w:rsidP="005F438D">
            <w:pPr>
              <w:widowControl w:val="0"/>
              <w:autoSpaceDE w:val="0"/>
              <w:autoSpaceDN w:val="0"/>
              <w:adjustRightInd w:val="0"/>
              <w:spacing w:after="30" w:line="250" w:lineRule="exact"/>
              <w:jc w:val="both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:rsidR="005F438D" w:rsidRPr="00811782" w:rsidRDefault="005F438D" w:rsidP="005F438D">
            <w:pPr>
              <w:rPr>
                <w:rFonts w:ascii="Arial" w:hAnsi="Arial" w:cs="Arial"/>
                <w:sz w:val="18"/>
                <w:szCs w:val="18"/>
              </w:rPr>
            </w:pPr>
          </w:p>
          <w:p w:rsidR="005F438D" w:rsidRPr="00811782" w:rsidRDefault="005F438D" w:rsidP="005F438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438D" w:rsidRPr="00811782" w:rsidRDefault="005F438D" w:rsidP="005F438D">
      <w:pPr>
        <w:rPr>
          <w:rFonts w:ascii="Arial" w:hAnsi="Arial" w:cs="Arial"/>
          <w:sz w:val="18"/>
          <w:szCs w:val="18"/>
        </w:rPr>
      </w:pPr>
    </w:p>
    <w:p w:rsidR="005F438D" w:rsidRPr="00811782" w:rsidRDefault="005F438D" w:rsidP="005F438D">
      <w:pPr>
        <w:rPr>
          <w:rFonts w:ascii="Arial" w:hAnsi="Arial" w:cs="Arial"/>
          <w:b/>
          <w:sz w:val="18"/>
          <w:szCs w:val="18"/>
          <w:u w:val="single"/>
        </w:rPr>
      </w:pPr>
      <w:r w:rsidRPr="00811782">
        <w:rPr>
          <w:rFonts w:ascii="Arial" w:hAnsi="Arial" w:cs="Arial"/>
          <w:sz w:val="18"/>
          <w:szCs w:val="18"/>
        </w:rPr>
        <w:t xml:space="preserve">La page de garde est à rendre </w:t>
      </w:r>
      <w:r w:rsidRPr="00811782">
        <w:rPr>
          <w:rFonts w:ascii="Arial" w:hAnsi="Arial" w:cs="Arial"/>
          <w:b/>
          <w:sz w:val="18"/>
          <w:szCs w:val="18"/>
          <w:u w:val="single"/>
        </w:rPr>
        <w:t>dactylographiée.</w:t>
      </w:r>
    </w:p>
    <w:p w:rsidR="005F438D" w:rsidRPr="00811782" w:rsidRDefault="005F438D" w:rsidP="005F438D">
      <w:pPr>
        <w:rPr>
          <w:rFonts w:ascii="Arial" w:hAnsi="Arial" w:cs="Arial"/>
          <w:b/>
          <w:sz w:val="18"/>
          <w:szCs w:val="18"/>
        </w:rPr>
      </w:pPr>
      <w:r w:rsidRPr="00811782">
        <w:rPr>
          <w:rFonts w:ascii="Arial" w:hAnsi="Arial" w:cs="Arial"/>
          <w:sz w:val="18"/>
          <w:szCs w:val="18"/>
        </w:rPr>
        <w:t xml:space="preserve">Le dossier (un seul document) doit être </w:t>
      </w:r>
      <w:r w:rsidRPr="00811782">
        <w:rPr>
          <w:rFonts w:ascii="Arial" w:hAnsi="Arial" w:cs="Arial"/>
          <w:b/>
          <w:sz w:val="18"/>
          <w:szCs w:val="18"/>
        </w:rPr>
        <w:t xml:space="preserve">envoyé en version numérique au format </w:t>
      </w:r>
      <w:proofErr w:type="spellStart"/>
      <w:r w:rsidRPr="00811782">
        <w:rPr>
          <w:rFonts w:ascii="Arial" w:hAnsi="Arial" w:cs="Arial"/>
          <w:b/>
          <w:sz w:val="18"/>
          <w:szCs w:val="18"/>
        </w:rPr>
        <w:t>pdf</w:t>
      </w:r>
      <w:proofErr w:type="spellEnd"/>
      <w:r w:rsidRPr="00811782">
        <w:rPr>
          <w:rFonts w:ascii="Arial" w:hAnsi="Arial" w:cs="Arial"/>
          <w:b/>
          <w:sz w:val="18"/>
          <w:szCs w:val="18"/>
        </w:rPr>
        <w:t xml:space="preserve"> à l’adresse suivante : </w:t>
      </w:r>
      <w:hyperlink r:id="rId5" w:history="1">
        <w:r w:rsidRPr="00811782">
          <w:rPr>
            <w:rStyle w:val="Lienhypertexte"/>
            <w:rFonts w:ascii="Arial" w:hAnsi="Arial" w:cs="Arial"/>
            <w:b/>
            <w:sz w:val="18"/>
            <w:szCs w:val="18"/>
          </w:rPr>
          <w:t>certifications@ac-nancy-metz.fr</w:t>
        </w:r>
      </w:hyperlink>
      <w:r w:rsidRPr="00811782">
        <w:rPr>
          <w:rFonts w:ascii="Arial" w:hAnsi="Arial" w:cs="Arial"/>
          <w:b/>
          <w:sz w:val="18"/>
          <w:szCs w:val="18"/>
        </w:rPr>
        <w:t xml:space="preserve"> au plus tard le mercredi </w:t>
      </w:r>
      <w:r w:rsidR="00614B20">
        <w:rPr>
          <w:rFonts w:ascii="Arial" w:hAnsi="Arial" w:cs="Arial"/>
          <w:b/>
          <w:sz w:val="18"/>
          <w:szCs w:val="18"/>
        </w:rPr>
        <w:t>10 mars 2021.</w:t>
      </w:r>
    </w:p>
    <w:p w:rsidR="00811782" w:rsidRPr="00811782" w:rsidRDefault="00614B20" w:rsidP="008117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Année 2020-2021</w:t>
      </w:r>
    </w:p>
    <w:p w:rsidR="00811782" w:rsidRPr="00811782" w:rsidRDefault="00811782" w:rsidP="008117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Académie de Nancy-Metz</w:t>
      </w:r>
    </w:p>
    <w:sectPr w:rsidR="00811782" w:rsidRPr="00811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8D"/>
    <w:rsid w:val="00022B4F"/>
    <w:rsid w:val="001E585C"/>
    <w:rsid w:val="005F438D"/>
    <w:rsid w:val="00614B20"/>
    <w:rsid w:val="00811782"/>
    <w:rsid w:val="00AA0B2A"/>
    <w:rsid w:val="00B16A09"/>
    <w:rsid w:val="00D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1C559-E5BB-456B-B274-74684E6C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43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ifications@ac-nancy-metz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abernard13</dc:creator>
  <cp:keywords/>
  <dc:description/>
  <cp:lastModifiedBy>abernard13</cp:lastModifiedBy>
  <cp:revision>7</cp:revision>
  <dcterms:created xsi:type="dcterms:W3CDTF">2020-01-31T08:44:00Z</dcterms:created>
  <dcterms:modified xsi:type="dcterms:W3CDTF">2020-10-06T12:54:00Z</dcterms:modified>
</cp:coreProperties>
</file>