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03"/>
        <w:gridCol w:w="2433"/>
        <w:gridCol w:w="2059"/>
        <w:gridCol w:w="1985"/>
        <w:gridCol w:w="3118"/>
        <w:gridCol w:w="2410"/>
      </w:tblGrid>
      <w:tr w:rsidR="00543368" w:rsidRPr="00543368" w:rsidTr="00871B90">
        <w:trPr>
          <w:trHeight w:val="254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4C7D" w:rsidRPr="00543368" w:rsidRDefault="00884C7D" w:rsidP="00002753">
            <w:pPr>
              <w:ind w:left="-108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884C7D" w:rsidRPr="00543368" w:rsidRDefault="00884C7D" w:rsidP="00B444B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Délégués de classe</w:t>
            </w:r>
          </w:p>
        </w:tc>
        <w:tc>
          <w:tcPr>
            <w:tcW w:w="2433" w:type="dxa"/>
            <w:shd w:val="clear" w:color="auto" w:fill="EEECE1" w:themeFill="background2"/>
            <w:vAlign w:val="center"/>
          </w:tcPr>
          <w:p w:rsidR="00884C7D" w:rsidRPr="00543368" w:rsidRDefault="00884C7D" w:rsidP="00B444B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CVL</w:t>
            </w:r>
          </w:p>
        </w:tc>
        <w:tc>
          <w:tcPr>
            <w:tcW w:w="2059" w:type="dxa"/>
            <w:shd w:val="clear" w:color="auto" w:fill="EEECE1" w:themeFill="background2"/>
            <w:vAlign w:val="center"/>
          </w:tcPr>
          <w:p w:rsidR="00884C7D" w:rsidRPr="00543368" w:rsidRDefault="00884C7D" w:rsidP="00881AD4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Eco Délégués</w:t>
            </w: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:rsidR="00884C7D" w:rsidRPr="00543368" w:rsidRDefault="00884C7D" w:rsidP="00881AD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Vice-président CVL</w:t>
            </w:r>
          </w:p>
        </w:tc>
        <w:tc>
          <w:tcPr>
            <w:tcW w:w="3118" w:type="dxa"/>
            <w:shd w:val="clear" w:color="auto" w:fill="EEECE1" w:themeFill="background2"/>
            <w:vAlign w:val="center"/>
          </w:tcPr>
          <w:p w:rsidR="00884C7D" w:rsidRPr="00543368" w:rsidRDefault="00884C7D" w:rsidP="00B444B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CA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:rsidR="00884C7D" w:rsidRPr="00543368" w:rsidRDefault="00884C7D" w:rsidP="003010F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Conseil de discipline</w:t>
            </w:r>
          </w:p>
        </w:tc>
      </w:tr>
      <w:tr w:rsidR="00543368" w:rsidRPr="00543368" w:rsidTr="00871B90">
        <w:trPr>
          <w:trHeight w:val="458"/>
          <w:jc w:val="center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884C7D" w:rsidRPr="00543368" w:rsidRDefault="00884C7D" w:rsidP="00A6513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1603" w:type="dxa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2 titulaires + 2 suppléants</w:t>
            </w:r>
          </w:p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33" w:type="dxa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Cs/>
                <w:sz w:val="18"/>
                <w:szCs w:val="20"/>
              </w:rPr>
              <w:t>10 titulaires + 10 suppléants</w:t>
            </w:r>
          </w:p>
          <w:p w:rsidR="00884C7D" w:rsidRPr="00543368" w:rsidRDefault="00884C7D" w:rsidP="00543368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Cs/>
                <w:sz w:val="18"/>
                <w:szCs w:val="20"/>
              </w:rPr>
              <w:t>renouvelés par moitié tous les ans</w:t>
            </w:r>
          </w:p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59" w:type="dxa"/>
            <w:vAlign w:val="center"/>
          </w:tcPr>
          <w:p w:rsidR="00AB1124" w:rsidRDefault="00E23ED3" w:rsidP="00AB112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F5301A">
              <w:rPr>
                <w:rFonts w:ascii="Arial" w:hAnsi="Arial" w:cs="Arial"/>
                <w:sz w:val="18"/>
                <w:szCs w:val="20"/>
              </w:rPr>
              <w:t xml:space="preserve"> Eco délégués </w:t>
            </w:r>
            <w:r>
              <w:rPr>
                <w:rFonts w:ascii="Arial" w:hAnsi="Arial" w:cs="Arial"/>
                <w:sz w:val="18"/>
                <w:szCs w:val="20"/>
              </w:rPr>
              <w:t>par classe</w:t>
            </w:r>
          </w:p>
          <w:p w:rsidR="00AB1124" w:rsidRPr="00543368" w:rsidRDefault="00AB1124" w:rsidP="00AB112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 éco-délégués au CVL</w:t>
            </w:r>
            <w:r w:rsidR="00E23ED3">
              <w:rPr>
                <w:rFonts w:ascii="Arial" w:hAnsi="Arial" w:cs="Arial"/>
                <w:sz w:val="18"/>
                <w:szCs w:val="20"/>
              </w:rPr>
              <w:t xml:space="preserve"> (parité)</w:t>
            </w:r>
          </w:p>
          <w:p w:rsidR="00227ED4" w:rsidRPr="00543368" w:rsidRDefault="00227ED4" w:rsidP="00E41BA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1 titulaire</w:t>
            </w:r>
          </w:p>
        </w:tc>
        <w:tc>
          <w:tcPr>
            <w:tcW w:w="3118" w:type="dxa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5 titulaires + 5 suppléants (dont 1 titulaire et son suppléant  post-bac s’il y a lieu et élus par les délégués des classes post-bac)</w:t>
            </w:r>
          </w:p>
        </w:tc>
        <w:tc>
          <w:tcPr>
            <w:tcW w:w="2410" w:type="dxa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3 titulaires +</w:t>
            </w:r>
          </w:p>
          <w:p w:rsidR="00884C7D" w:rsidRPr="00543368" w:rsidRDefault="00884C7D" w:rsidP="00543368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3 suppléants</w:t>
            </w:r>
          </w:p>
        </w:tc>
      </w:tr>
      <w:tr w:rsidR="00543368" w:rsidRPr="00543368" w:rsidTr="00871B90">
        <w:trPr>
          <w:trHeight w:val="458"/>
          <w:jc w:val="center"/>
        </w:trPr>
        <w:tc>
          <w:tcPr>
            <w:tcW w:w="1418" w:type="dxa"/>
            <w:shd w:val="clear" w:color="auto" w:fill="EEECE1" w:themeFill="background2"/>
            <w:vAlign w:val="center"/>
          </w:tcPr>
          <w:p w:rsidR="00884C7D" w:rsidRPr="00543368" w:rsidRDefault="00884C7D" w:rsidP="00A6513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Mandat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1 an</w:t>
            </w:r>
          </w:p>
        </w:tc>
        <w:tc>
          <w:tcPr>
            <w:tcW w:w="2433" w:type="dxa"/>
            <w:shd w:val="clear" w:color="auto" w:fill="F2F2F2" w:themeFill="background1" w:themeFillShade="F2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2 ans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1 an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1 an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1 an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1 an</w:t>
            </w:r>
          </w:p>
        </w:tc>
      </w:tr>
      <w:tr w:rsidR="00543368" w:rsidRPr="00543368" w:rsidTr="00871B90">
        <w:trPr>
          <w:trHeight w:val="433"/>
          <w:jc w:val="center"/>
        </w:trPr>
        <w:tc>
          <w:tcPr>
            <w:tcW w:w="1418" w:type="dxa"/>
            <w:shd w:val="clear" w:color="auto" w:fill="EEECE1" w:themeFill="background2"/>
            <w:vAlign w:val="center"/>
          </w:tcPr>
          <w:p w:rsidR="00884C7D" w:rsidRPr="00543368" w:rsidRDefault="00884C7D" w:rsidP="00A6513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Scrutin</w:t>
            </w:r>
          </w:p>
        </w:tc>
        <w:tc>
          <w:tcPr>
            <w:tcW w:w="1603" w:type="dxa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uninominal à 2 tours</w:t>
            </w:r>
          </w:p>
        </w:tc>
        <w:tc>
          <w:tcPr>
            <w:tcW w:w="2433" w:type="dxa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plurinominal à 1 tour</w:t>
            </w:r>
          </w:p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suffrage universel direct</w:t>
            </w:r>
          </w:p>
          <w:p w:rsidR="00884C7D" w:rsidRPr="00543368" w:rsidRDefault="00884C7D" w:rsidP="00543368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543368">
              <w:rPr>
                <w:rFonts w:ascii="Arial" w:hAnsi="Arial" w:cs="Arial"/>
                <w:i/>
                <w:sz w:val="18"/>
                <w:szCs w:val="20"/>
              </w:rPr>
              <w:t>bureau de vote ouvert au moins pendant 4 heures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22156B" w:rsidRDefault="0022156B" w:rsidP="0065136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543368" w:rsidRPr="00543368" w:rsidRDefault="00651367" w:rsidP="0065136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Eco-délégués de classe : </w:t>
            </w:r>
            <w:r w:rsidR="00E23ED3">
              <w:rPr>
                <w:rFonts w:ascii="Arial" w:hAnsi="Arial" w:cs="Arial"/>
                <w:sz w:val="18"/>
                <w:szCs w:val="20"/>
              </w:rPr>
              <w:t>mêmes modalités</w:t>
            </w:r>
            <w:r>
              <w:rPr>
                <w:rFonts w:ascii="Arial" w:hAnsi="Arial" w:cs="Arial"/>
                <w:sz w:val="18"/>
                <w:szCs w:val="20"/>
              </w:rPr>
              <w:t xml:space="preserve"> que pour les élections des délégués de classe</w:t>
            </w:r>
          </w:p>
          <w:p w:rsidR="00884C7D" w:rsidRDefault="00651367" w:rsidP="0065136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Eco-délégués CVL : par binômes paritaires à 1 tour</w:t>
            </w:r>
          </w:p>
          <w:p w:rsidR="0022156B" w:rsidRPr="00543368" w:rsidRDefault="0022156B" w:rsidP="0065136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543368">
              <w:rPr>
                <w:rFonts w:ascii="Arial" w:hAnsi="Arial" w:cs="Arial"/>
                <w:i/>
                <w:sz w:val="18"/>
                <w:szCs w:val="20"/>
              </w:rPr>
              <w:t>Voir « observation »</w:t>
            </w:r>
          </w:p>
          <w:p w:rsidR="00884C7D" w:rsidRPr="00543368" w:rsidRDefault="00884C7D" w:rsidP="00543368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543368">
              <w:rPr>
                <w:rFonts w:ascii="Arial" w:hAnsi="Arial" w:cs="Arial"/>
                <w:i/>
                <w:sz w:val="18"/>
                <w:szCs w:val="20"/>
              </w:rPr>
              <w:t>plus bas</w:t>
            </w:r>
          </w:p>
        </w:tc>
        <w:tc>
          <w:tcPr>
            <w:tcW w:w="3118" w:type="dxa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plurinominal à 1 tour</w:t>
            </w:r>
          </w:p>
        </w:tc>
        <w:tc>
          <w:tcPr>
            <w:tcW w:w="2410" w:type="dxa"/>
            <w:vAlign w:val="center"/>
          </w:tcPr>
          <w:p w:rsidR="00884C7D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plurinominal à 1 tour</w:t>
            </w:r>
            <w:r w:rsidR="005B17BE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5B17BE" w:rsidRDefault="005B17BE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B1124">
              <w:rPr>
                <w:rFonts w:ascii="Arial" w:hAnsi="Arial" w:cs="Arial"/>
                <w:sz w:val="18"/>
                <w:szCs w:val="20"/>
              </w:rPr>
              <w:t>(procéder d’abord à l’élection des titulaires puis des suppléants)</w:t>
            </w:r>
          </w:p>
          <w:p w:rsidR="005B17BE" w:rsidRPr="00543368" w:rsidRDefault="005B17BE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43368" w:rsidRPr="00543368" w:rsidTr="00871B90">
        <w:trPr>
          <w:trHeight w:val="458"/>
          <w:jc w:val="center"/>
        </w:trPr>
        <w:tc>
          <w:tcPr>
            <w:tcW w:w="1418" w:type="dxa"/>
            <w:shd w:val="clear" w:color="auto" w:fill="EEECE1" w:themeFill="background2"/>
            <w:vAlign w:val="center"/>
          </w:tcPr>
          <w:p w:rsidR="00884C7D" w:rsidRPr="00543368" w:rsidRDefault="00884C7D" w:rsidP="00A65134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Majorité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absolue au 1</w:t>
            </w:r>
            <w:r w:rsidRPr="00543368">
              <w:rPr>
                <w:rFonts w:ascii="Arial" w:hAnsi="Arial" w:cs="Arial"/>
                <w:sz w:val="18"/>
                <w:szCs w:val="20"/>
                <w:vertAlign w:val="superscript"/>
              </w:rPr>
              <w:t>er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 tour</w:t>
            </w:r>
          </w:p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relative au 2</w:t>
            </w:r>
            <w:r w:rsidRPr="00543368">
              <w:rPr>
                <w:rFonts w:ascii="Arial" w:hAnsi="Arial" w:cs="Arial"/>
                <w:sz w:val="18"/>
                <w:szCs w:val="20"/>
                <w:vertAlign w:val="superscript"/>
              </w:rPr>
              <w:t>nd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 tour</w:t>
            </w:r>
          </w:p>
        </w:tc>
        <w:tc>
          <w:tcPr>
            <w:tcW w:w="2433" w:type="dxa"/>
            <w:shd w:val="clear" w:color="auto" w:fill="F2F2F2" w:themeFill="background1" w:themeFillShade="F2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relative au 1</w:t>
            </w:r>
            <w:r w:rsidRPr="00543368">
              <w:rPr>
                <w:rFonts w:ascii="Arial" w:hAnsi="Arial" w:cs="Arial"/>
                <w:sz w:val="18"/>
                <w:szCs w:val="20"/>
                <w:vertAlign w:val="superscript"/>
              </w:rPr>
              <w:t>er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 tour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884C7D" w:rsidRPr="00543368" w:rsidRDefault="0048742C" w:rsidP="0048742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relative</w:t>
            </w:r>
            <w:r w:rsidR="00651367" w:rsidRPr="00543368">
              <w:rPr>
                <w:rFonts w:ascii="Arial" w:hAnsi="Arial" w:cs="Arial"/>
                <w:sz w:val="18"/>
                <w:szCs w:val="20"/>
              </w:rPr>
              <w:t xml:space="preserve"> au 1</w:t>
            </w:r>
            <w:r w:rsidR="00651367" w:rsidRPr="00543368">
              <w:rPr>
                <w:rFonts w:ascii="Arial" w:hAnsi="Arial" w:cs="Arial"/>
                <w:sz w:val="18"/>
                <w:szCs w:val="20"/>
                <w:vertAlign w:val="superscript"/>
              </w:rPr>
              <w:t>er</w:t>
            </w:r>
            <w:r w:rsidR="00651367" w:rsidRPr="00543368">
              <w:rPr>
                <w:rFonts w:ascii="Arial" w:hAnsi="Arial" w:cs="Arial"/>
                <w:sz w:val="18"/>
                <w:szCs w:val="20"/>
              </w:rPr>
              <w:t xml:space="preserve"> tour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relative au 1</w:t>
            </w:r>
            <w:r w:rsidRPr="00543368">
              <w:rPr>
                <w:rFonts w:ascii="Arial" w:hAnsi="Arial" w:cs="Arial"/>
                <w:sz w:val="18"/>
                <w:szCs w:val="20"/>
                <w:vertAlign w:val="superscript"/>
              </w:rPr>
              <w:t>er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 tour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relative au 1</w:t>
            </w:r>
            <w:r w:rsidRPr="00543368">
              <w:rPr>
                <w:rFonts w:ascii="Arial" w:hAnsi="Arial" w:cs="Arial"/>
                <w:sz w:val="18"/>
                <w:szCs w:val="20"/>
                <w:vertAlign w:val="superscript"/>
              </w:rPr>
              <w:t>er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 tour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relative au 1</w:t>
            </w:r>
            <w:r w:rsidRPr="00543368">
              <w:rPr>
                <w:rFonts w:ascii="Arial" w:hAnsi="Arial" w:cs="Arial"/>
                <w:sz w:val="18"/>
                <w:szCs w:val="20"/>
                <w:vertAlign w:val="superscript"/>
              </w:rPr>
              <w:t>er</w:t>
            </w:r>
            <w:r w:rsidRPr="00543368">
              <w:rPr>
                <w:rFonts w:ascii="Arial" w:hAnsi="Arial" w:cs="Arial"/>
                <w:sz w:val="18"/>
                <w:szCs w:val="20"/>
              </w:rPr>
              <w:t xml:space="preserve"> tour</w:t>
            </w:r>
          </w:p>
        </w:tc>
      </w:tr>
      <w:tr w:rsidR="00543368" w:rsidRPr="00543368" w:rsidTr="00871B90">
        <w:trPr>
          <w:trHeight w:val="433"/>
          <w:jc w:val="center"/>
        </w:trPr>
        <w:tc>
          <w:tcPr>
            <w:tcW w:w="1418" w:type="dxa"/>
            <w:shd w:val="clear" w:color="auto" w:fill="EEECE1" w:themeFill="background2"/>
            <w:vAlign w:val="center"/>
          </w:tcPr>
          <w:p w:rsidR="00884C7D" w:rsidRPr="00543368" w:rsidRDefault="00884C7D" w:rsidP="00A65134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Date</w:t>
            </w:r>
          </w:p>
        </w:tc>
        <w:tc>
          <w:tcPr>
            <w:tcW w:w="1603" w:type="dxa"/>
            <w:vAlign w:val="center"/>
          </w:tcPr>
          <w:p w:rsidR="00884C7D" w:rsidRPr="00F9020D" w:rsidRDefault="00884C7D" w:rsidP="00543368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Cs/>
                <w:sz w:val="18"/>
                <w:szCs w:val="20"/>
              </w:rPr>
              <w:t xml:space="preserve">Avant la fin de la </w:t>
            </w:r>
            <w:r w:rsidR="00E21182">
              <w:rPr>
                <w:rFonts w:ascii="Arial" w:hAnsi="Arial" w:cs="Arial"/>
                <w:bCs/>
                <w:sz w:val="18"/>
                <w:szCs w:val="20"/>
              </w:rPr>
              <w:t>7</w:t>
            </w:r>
            <w:r w:rsidRPr="00F9020D">
              <w:rPr>
                <w:rFonts w:ascii="Arial" w:hAnsi="Arial" w:cs="Arial"/>
                <w:bCs/>
                <w:sz w:val="18"/>
                <w:szCs w:val="20"/>
              </w:rPr>
              <w:t>ème</w:t>
            </w:r>
          </w:p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9020D">
              <w:rPr>
                <w:rFonts w:ascii="Arial" w:hAnsi="Arial" w:cs="Arial"/>
                <w:bCs/>
                <w:sz w:val="18"/>
                <w:szCs w:val="20"/>
              </w:rPr>
              <w:t>Semaine</w:t>
            </w:r>
          </w:p>
        </w:tc>
        <w:tc>
          <w:tcPr>
            <w:tcW w:w="2433" w:type="dxa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bCs/>
                <w:sz w:val="18"/>
                <w:szCs w:val="20"/>
              </w:rPr>
              <w:t>Avant la fin de la 6</w:t>
            </w:r>
            <w:r w:rsidRPr="00543368">
              <w:rPr>
                <w:rFonts w:ascii="Arial" w:hAnsi="Arial" w:cs="Arial"/>
                <w:bCs/>
                <w:sz w:val="18"/>
                <w:szCs w:val="20"/>
                <w:vertAlign w:val="superscript"/>
              </w:rPr>
              <w:t>ème</w:t>
            </w:r>
            <w:r w:rsidRPr="00543368">
              <w:rPr>
                <w:rFonts w:ascii="Arial" w:hAnsi="Arial" w:cs="Arial"/>
                <w:bCs/>
                <w:sz w:val="18"/>
                <w:szCs w:val="20"/>
              </w:rPr>
              <w:t xml:space="preserve"> semaine (</w:t>
            </w:r>
            <w:r w:rsidR="00E21182">
              <w:rPr>
                <w:rFonts w:ascii="Arial" w:hAnsi="Arial" w:cs="Arial"/>
                <w:bCs/>
                <w:sz w:val="18"/>
                <w:szCs w:val="20"/>
              </w:rPr>
              <w:t>vendredi</w:t>
            </w:r>
            <w:r w:rsidR="00871B90">
              <w:rPr>
                <w:rFonts w:ascii="Arial" w:hAnsi="Arial" w:cs="Arial"/>
                <w:bCs/>
                <w:sz w:val="18"/>
                <w:szCs w:val="20"/>
              </w:rPr>
              <w:t xml:space="preserve"> 9 </w:t>
            </w:r>
            <w:r w:rsidR="00E21182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Pr="00543368">
              <w:rPr>
                <w:rFonts w:ascii="Arial" w:hAnsi="Arial" w:cs="Arial"/>
                <w:bCs/>
                <w:sz w:val="18"/>
                <w:szCs w:val="20"/>
              </w:rPr>
              <w:t>octobre 20</w:t>
            </w:r>
            <w:r w:rsidR="00871B90">
              <w:rPr>
                <w:rFonts w:ascii="Arial" w:hAnsi="Arial" w:cs="Arial"/>
                <w:bCs/>
                <w:sz w:val="18"/>
                <w:szCs w:val="20"/>
              </w:rPr>
              <w:t>21</w:t>
            </w:r>
            <w:r w:rsidRPr="00543368">
              <w:rPr>
                <w:rFonts w:ascii="Arial" w:hAnsi="Arial" w:cs="Arial"/>
                <w:bCs/>
                <w:sz w:val="18"/>
                <w:szCs w:val="20"/>
              </w:rPr>
              <w:t>)</w:t>
            </w:r>
          </w:p>
          <w:p w:rsidR="00884C7D" w:rsidRPr="00543368" w:rsidRDefault="00884C7D" w:rsidP="00871B90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 xml:space="preserve">Remontée statistique des résultats avant le </w:t>
            </w:r>
            <w:r w:rsidR="00E21182" w:rsidRPr="00E21182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>mardi</w:t>
            </w:r>
            <w:r w:rsidRPr="00E21182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 xml:space="preserve"> </w:t>
            </w:r>
            <w:r w:rsidR="00871B90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>12</w:t>
            </w:r>
            <w:r w:rsidRPr="00E21182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 xml:space="preserve"> octobre 20</w:t>
            </w:r>
            <w:r w:rsidR="00E21182" w:rsidRPr="00E21182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>20</w:t>
            </w:r>
            <w:r w:rsidRPr="00543368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059" w:type="dxa"/>
            <w:vAlign w:val="center"/>
          </w:tcPr>
          <w:p w:rsidR="00AB1124" w:rsidRDefault="00AB1124" w:rsidP="00543368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Lors des élections des délégués de classe</w:t>
            </w:r>
          </w:p>
          <w:p w:rsidR="00884C7D" w:rsidRPr="00543368" w:rsidRDefault="00884C7D" w:rsidP="00543368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Cs/>
                <w:sz w:val="18"/>
                <w:szCs w:val="20"/>
              </w:rPr>
              <w:t>Lors du 1</w:t>
            </w:r>
            <w:r w:rsidRPr="00543368">
              <w:rPr>
                <w:rFonts w:ascii="Arial" w:hAnsi="Arial" w:cs="Arial"/>
                <w:bCs/>
                <w:sz w:val="18"/>
                <w:szCs w:val="20"/>
                <w:vertAlign w:val="superscript"/>
              </w:rPr>
              <w:t>er</w:t>
            </w:r>
            <w:r w:rsidRPr="00543368">
              <w:rPr>
                <w:rFonts w:ascii="Arial" w:hAnsi="Arial" w:cs="Arial"/>
                <w:bCs/>
                <w:sz w:val="18"/>
                <w:szCs w:val="20"/>
              </w:rPr>
              <w:t xml:space="preserve"> CVL</w:t>
            </w:r>
            <w:r w:rsidR="00AB1124">
              <w:rPr>
                <w:rFonts w:ascii="Arial" w:hAnsi="Arial" w:cs="Arial"/>
                <w:bCs/>
                <w:sz w:val="18"/>
                <w:szCs w:val="20"/>
              </w:rPr>
              <w:t xml:space="preserve"> pour les éco-délégués du CVL</w:t>
            </w:r>
          </w:p>
        </w:tc>
        <w:tc>
          <w:tcPr>
            <w:tcW w:w="7513" w:type="dxa"/>
            <w:gridSpan w:val="3"/>
            <w:vAlign w:val="center"/>
          </w:tcPr>
          <w:p w:rsidR="00E21182" w:rsidRDefault="00E21182" w:rsidP="00E21182">
            <w:pPr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543368">
              <w:rPr>
                <w:rFonts w:ascii="Arial" w:hAnsi="Arial" w:cs="Arial"/>
                <w:bCs/>
                <w:i/>
                <w:sz w:val="18"/>
                <w:szCs w:val="20"/>
              </w:rPr>
              <w:t>Lors de la 1</w:t>
            </w:r>
            <w:r w:rsidRPr="00543368">
              <w:rPr>
                <w:rFonts w:ascii="Arial" w:hAnsi="Arial" w:cs="Arial"/>
                <w:bCs/>
                <w:i/>
                <w:sz w:val="18"/>
                <w:szCs w:val="20"/>
                <w:vertAlign w:val="superscript"/>
              </w:rPr>
              <w:t>ère</w:t>
            </w:r>
            <w:r w:rsidRPr="00543368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 assemblée générale des délégués de classe</w:t>
            </w:r>
          </w:p>
          <w:p w:rsidR="00884C7D" w:rsidRDefault="00884C7D" w:rsidP="00543368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Cs/>
                <w:sz w:val="18"/>
                <w:szCs w:val="20"/>
              </w:rPr>
              <w:t>Avant la fin de la 7</w:t>
            </w:r>
            <w:r w:rsidRPr="00543368">
              <w:rPr>
                <w:rFonts w:ascii="Arial" w:hAnsi="Arial" w:cs="Arial"/>
                <w:bCs/>
                <w:sz w:val="18"/>
                <w:szCs w:val="20"/>
                <w:vertAlign w:val="superscript"/>
              </w:rPr>
              <w:t>ème</w:t>
            </w:r>
            <w:r w:rsidRPr="00543368">
              <w:rPr>
                <w:rFonts w:ascii="Arial" w:hAnsi="Arial" w:cs="Arial"/>
                <w:bCs/>
                <w:sz w:val="18"/>
                <w:szCs w:val="20"/>
              </w:rPr>
              <w:t xml:space="preserve"> semaine (au + tard </w:t>
            </w:r>
            <w:r w:rsidRPr="00E21182">
              <w:rPr>
                <w:rFonts w:ascii="Arial" w:hAnsi="Arial" w:cs="Arial"/>
                <w:b/>
                <w:bCs/>
                <w:sz w:val="18"/>
                <w:szCs w:val="20"/>
              </w:rPr>
              <w:t>le 1</w:t>
            </w:r>
            <w:r w:rsidR="00871B90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5 </w:t>
            </w:r>
            <w:r w:rsidRPr="00E21182">
              <w:rPr>
                <w:rFonts w:ascii="Arial" w:hAnsi="Arial" w:cs="Arial"/>
                <w:b/>
                <w:bCs/>
                <w:sz w:val="18"/>
                <w:szCs w:val="20"/>
              </w:rPr>
              <w:t>octobre 20</w:t>
            </w:r>
            <w:r w:rsidR="00871B90">
              <w:rPr>
                <w:rFonts w:ascii="Arial" w:hAnsi="Arial" w:cs="Arial"/>
                <w:b/>
                <w:bCs/>
                <w:sz w:val="18"/>
                <w:szCs w:val="20"/>
              </w:rPr>
              <w:t>21</w:t>
            </w:r>
            <w:r w:rsidRPr="00543368">
              <w:rPr>
                <w:rFonts w:ascii="Arial" w:hAnsi="Arial" w:cs="Arial"/>
                <w:bCs/>
                <w:sz w:val="18"/>
                <w:szCs w:val="20"/>
              </w:rPr>
              <w:t>)</w:t>
            </w:r>
          </w:p>
          <w:p w:rsidR="00E21182" w:rsidRPr="00543368" w:rsidRDefault="00E21182" w:rsidP="00543368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F72741">
              <w:rPr>
                <w:rFonts w:ascii="Arial" w:hAnsi="Arial" w:cs="Arial"/>
                <w:bCs/>
                <w:sz w:val="18"/>
                <w:szCs w:val="20"/>
                <w:highlight w:val="yellow"/>
              </w:rPr>
              <w:t xml:space="preserve">Les réunions des vice-présidents des CVL par circonscriptions débuteront le </w:t>
            </w:r>
            <w:r w:rsidR="00871B90" w:rsidRPr="00871B90">
              <w:rPr>
                <w:rFonts w:ascii="Arial" w:hAnsi="Arial" w:cs="Arial"/>
                <w:b/>
                <w:bCs/>
                <w:sz w:val="18"/>
                <w:szCs w:val="20"/>
                <w:shd w:val="clear" w:color="auto" w:fill="FFFF00"/>
              </w:rPr>
              <w:t>mardi 9 novembre</w:t>
            </w:r>
            <w:r w:rsidR="00871B90">
              <w:rPr>
                <w:rFonts w:ascii="Arial" w:hAnsi="Arial" w:cs="Arial"/>
                <w:b/>
                <w:bCs/>
                <w:sz w:val="18"/>
                <w:szCs w:val="20"/>
                <w:shd w:val="clear" w:color="auto" w:fill="FFFF00"/>
              </w:rPr>
              <w:t xml:space="preserve"> 2021</w:t>
            </w:r>
          </w:p>
          <w:p w:rsidR="00E21182" w:rsidRPr="00543368" w:rsidRDefault="00E21182" w:rsidP="00E21182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543368" w:rsidRPr="00543368" w:rsidTr="00871B90">
        <w:trPr>
          <w:trHeight w:val="433"/>
          <w:jc w:val="center"/>
        </w:trPr>
        <w:tc>
          <w:tcPr>
            <w:tcW w:w="1418" w:type="dxa"/>
            <w:shd w:val="clear" w:color="auto" w:fill="EEECE1" w:themeFill="background2"/>
            <w:vAlign w:val="center"/>
          </w:tcPr>
          <w:p w:rsidR="00884C7D" w:rsidRPr="00543368" w:rsidRDefault="00884C7D" w:rsidP="00A65134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Éligibilité </w:t>
            </w:r>
          </w:p>
        </w:tc>
        <w:tc>
          <w:tcPr>
            <w:tcW w:w="1603" w:type="dxa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Cs/>
                <w:sz w:val="18"/>
                <w:szCs w:val="20"/>
              </w:rPr>
              <w:t>Tous les élèves de la classe</w:t>
            </w:r>
          </w:p>
        </w:tc>
        <w:tc>
          <w:tcPr>
            <w:tcW w:w="2433" w:type="dxa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Cs/>
                <w:sz w:val="18"/>
                <w:szCs w:val="20"/>
              </w:rPr>
              <w:t>Tous les élèves de l’établissement</w:t>
            </w:r>
          </w:p>
        </w:tc>
        <w:tc>
          <w:tcPr>
            <w:tcW w:w="2059" w:type="dxa"/>
            <w:vAlign w:val="center"/>
          </w:tcPr>
          <w:p w:rsidR="00AB1124" w:rsidRDefault="00AB1124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bCs/>
                <w:sz w:val="18"/>
                <w:szCs w:val="20"/>
              </w:rPr>
              <w:t>Tous les élèves de la classe</w:t>
            </w:r>
            <w:r>
              <w:rPr>
                <w:rFonts w:ascii="Arial" w:hAnsi="Arial" w:cs="Arial"/>
                <w:bCs/>
                <w:sz w:val="18"/>
                <w:szCs w:val="20"/>
              </w:rPr>
              <w:t>.</w:t>
            </w:r>
          </w:p>
          <w:p w:rsidR="00884C7D" w:rsidRPr="00543368" w:rsidRDefault="00E21182" w:rsidP="00E23ED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</w:t>
            </w:r>
            <w:r w:rsidR="00884C7D" w:rsidRPr="00543368">
              <w:rPr>
                <w:rFonts w:ascii="Arial" w:hAnsi="Arial" w:cs="Arial"/>
                <w:sz w:val="18"/>
                <w:szCs w:val="20"/>
              </w:rPr>
              <w:t xml:space="preserve">itulaires </w:t>
            </w:r>
            <w:r w:rsidR="00E23ED3">
              <w:rPr>
                <w:rFonts w:ascii="Arial" w:hAnsi="Arial" w:cs="Arial"/>
                <w:sz w:val="18"/>
                <w:szCs w:val="20"/>
              </w:rPr>
              <w:t>et</w:t>
            </w:r>
            <w:r w:rsidR="00AB1124">
              <w:rPr>
                <w:rFonts w:ascii="Arial" w:hAnsi="Arial" w:cs="Arial"/>
                <w:sz w:val="18"/>
                <w:szCs w:val="20"/>
              </w:rPr>
              <w:t xml:space="preserve"> suppléants </w:t>
            </w:r>
            <w:r w:rsidR="00884C7D" w:rsidRPr="00543368">
              <w:rPr>
                <w:rFonts w:ascii="Arial" w:hAnsi="Arial" w:cs="Arial"/>
                <w:sz w:val="18"/>
                <w:szCs w:val="20"/>
              </w:rPr>
              <w:t>du CVL</w:t>
            </w:r>
            <w:r w:rsidR="00AB1124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tous les titulaires et les suppléants du CVL qui se portent candidats pour être au CA &amp; VP</w:t>
            </w:r>
          </w:p>
        </w:tc>
        <w:tc>
          <w:tcPr>
            <w:tcW w:w="3118" w:type="dxa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Les titulaires et les suppléants du CVL.</w:t>
            </w:r>
          </w:p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(+délégués titulaires des classes Post-bac s’il y a lieu pour le ou les sièges qui leur sont réservés)</w:t>
            </w:r>
          </w:p>
        </w:tc>
        <w:tc>
          <w:tcPr>
            <w:tcW w:w="2410" w:type="dxa"/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Les délégués de classe titulaires</w:t>
            </w:r>
          </w:p>
        </w:tc>
      </w:tr>
      <w:tr w:rsidR="00543368" w:rsidRPr="00543368" w:rsidTr="00871B90">
        <w:trPr>
          <w:trHeight w:val="288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84C7D" w:rsidRPr="00543368" w:rsidRDefault="00884C7D" w:rsidP="00A65134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20"/>
              </w:rPr>
              <w:t>Candidatures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2 titulaires + 2 suppléants</w:t>
            </w:r>
          </w:p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Le principe de parité est encouragé</w:t>
            </w:r>
          </w:p>
          <w:p w:rsidR="00884C7D" w:rsidRPr="00543368" w:rsidRDefault="00884C7D" w:rsidP="00227ED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en fonction de</w:t>
            </w:r>
            <w:r w:rsidR="00227ED4">
              <w:rPr>
                <w:rFonts w:ascii="Arial" w:hAnsi="Arial" w:cs="Arial"/>
                <w:sz w:val="18"/>
                <w:szCs w:val="20"/>
              </w:rPr>
              <w:t>s caractéristiques de l’établiss</w:t>
            </w:r>
            <w:r w:rsidRPr="00543368">
              <w:rPr>
                <w:rFonts w:ascii="Arial" w:hAnsi="Arial" w:cs="Arial"/>
                <w:sz w:val="18"/>
                <w:szCs w:val="20"/>
              </w:rPr>
              <w:t>ement.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884C7D" w:rsidRPr="00543368" w:rsidRDefault="000A4619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4619">
              <w:rPr>
                <w:rFonts w:ascii="Arial" w:hAnsi="Arial" w:cs="Arial"/>
                <w:b/>
                <w:color w:val="4BACC6" w:themeColor="accent5"/>
                <w:sz w:val="18"/>
                <w:szCs w:val="20"/>
              </w:rPr>
              <w:t>1</w:t>
            </w:r>
            <w:r w:rsidR="00884C7D" w:rsidRPr="000A4619">
              <w:rPr>
                <w:rFonts w:ascii="Arial" w:hAnsi="Arial" w:cs="Arial"/>
                <w:b/>
                <w:color w:val="4BACC6" w:themeColor="accent5"/>
                <w:sz w:val="18"/>
                <w:szCs w:val="20"/>
              </w:rPr>
              <w:t xml:space="preserve"> titulaire + </w:t>
            </w:r>
            <w:r w:rsidRPr="000A4619">
              <w:rPr>
                <w:rFonts w:ascii="Arial" w:hAnsi="Arial" w:cs="Arial"/>
                <w:b/>
                <w:color w:val="4BACC6" w:themeColor="accent5"/>
                <w:sz w:val="18"/>
                <w:szCs w:val="20"/>
              </w:rPr>
              <w:t>1</w:t>
            </w:r>
            <w:r w:rsidR="00884C7D" w:rsidRPr="000A4619">
              <w:rPr>
                <w:rFonts w:ascii="Arial" w:hAnsi="Arial" w:cs="Arial"/>
                <w:b/>
                <w:color w:val="4BACC6" w:themeColor="accent5"/>
                <w:sz w:val="18"/>
                <w:szCs w:val="20"/>
              </w:rPr>
              <w:t xml:space="preserve"> suppléant</w:t>
            </w:r>
            <w:r w:rsidR="00884C7D" w:rsidRPr="00543368">
              <w:rPr>
                <w:rFonts w:ascii="Arial" w:hAnsi="Arial" w:cs="Arial"/>
                <w:sz w:val="18"/>
                <w:szCs w:val="20"/>
              </w:rPr>
              <w:t>, qui, lorsque le titulaire est en dernière année de cycle d'études, doit être inscrit dans une classe de niveau inférieur.</w:t>
            </w:r>
          </w:p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Dépôt des déclarations de candidature 10 jours avant le scrutin.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543368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Individuelles</w:t>
            </w:r>
          </w:p>
          <w:p w:rsidR="00884C7D" w:rsidRPr="00227ED4" w:rsidRDefault="00884C7D" w:rsidP="00AB112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543368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Les candidatures sont individuelles.</w:t>
            </w:r>
          </w:p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543368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Le candidat ayant obtenu le plus grand nombre de voix parmi ceux s'étant </w:t>
            </w:r>
            <w:r w:rsidR="00543368" w:rsidRPr="00543368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portés</w:t>
            </w:r>
            <w:r w:rsidRPr="00543368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 candidats pour exercer ces fonctions dans leur déclaration de candidature est élu vice-président.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543368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Les candidatures sont individuelles.</w:t>
            </w:r>
          </w:p>
          <w:p w:rsidR="00884C7D" w:rsidRPr="00543368" w:rsidRDefault="00884C7D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43368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Les électeurs choisissent, au plus, autant de candidats que de sièges à pourvoir. </w:t>
            </w:r>
            <w:r w:rsidRPr="00543368">
              <w:rPr>
                <w:rFonts w:ascii="Arial" w:hAnsi="Arial" w:cs="Arial"/>
                <w:i/>
                <w:sz w:val="18"/>
                <w:szCs w:val="20"/>
                <w:shd w:val="clear" w:color="auto" w:fill="FFFFFF"/>
              </w:rPr>
              <w:t>Sont déclarés élus les candidats ayant obtenu le plus grand nombre de voix*.</w:t>
            </w:r>
            <w:r w:rsidRPr="00543368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 Le nombre d'élus suppléants est au plus égal au nombre de titulaires.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B1124" w:rsidRPr="00AB1124" w:rsidRDefault="00884C7D" w:rsidP="00AB112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B1124">
              <w:rPr>
                <w:rFonts w:ascii="Arial" w:hAnsi="Arial" w:cs="Arial"/>
                <w:sz w:val="18"/>
                <w:szCs w:val="20"/>
              </w:rPr>
              <w:t xml:space="preserve">Les candidats se présentent </w:t>
            </w:r>
          </w:p>
          <w:p w:rsidR="00884C7D" w:rsidRPr="00AB1124" w:rsidRDefault="005B17BE" w:rsidP="0054336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B1124">
              <w:rPr>
                <w:rFonts w:ascii="Arial" w:hAnsi="Arial" w:cs="Arial"/>
                <w:sz w:val="18"/>
                <w:szCs w:val="20"/>
              </w:rPr>
              <w:t>individuellement</w:t>
            </w:r>
          </w:p>
        </w:tc>
      </w:tr>
    </w:tbl>
    <w:p w:rsidR="005409CC" w:rsidRDefault="005409CC"/>
    <w:tbl>
      <w:tblPr>
        <w:tblStyle w:val="Grilledutableau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813"/>
        <w:gridCol w:w="2264"/>
        <w:gridCol w:w="2018"/>
        <w:gridCol w:w="1985"/>
        <w:gridCol w:w="3118"/>
        <w:gridCol w:w="2410"/>
      </w:tblGrid>
      <w:tr w:rsidR="00543368" w:rsidRPr="00543368" w:rsidTr="00871B90">
        <w:trPr>
          <w:trHeight w:val="376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7E66" w:rsidRPr="0022156B" w:rsidRDefault="002E7E66" w:rsidP="002E7E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E7E66" w:rsidRPr="00543368" w:rsidRDefault="002E7E66" w:rsidP="002E7E6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368">
              <w:rPr>
                <w:rFonts w:ascii="Arial" w:hAnsi="Arial" w:cs="Arial"/>
                <w:b/>
                <w:sz w:val="18"/>
                <w:szCs w:val="18"/>
              </w:rPr>
              <w:t>Délégués de classe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E7E66" w:rsidRPr="00543368" w:rsidRDefault="002E7E66" w:rsidP="002E7E6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368">
              <w:rPr>
                <w:rFonts w:ascii="Arial" w:hAnsi="Arial" w:cs="Arial"/>
                <w:b/>
                <w:sz w:val="18"/>
                <w:szCs w:val="18"/>
              </w:rPr>
              <w:t>CVL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E7E66" w:rsidRPr="00543368" w:rsidRDefault="002E7E66" w:rsidP="002E7E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3368">
              <w:rPr>
                <w:rFonts w:ascii="Arial" w:hAnsi="Arial" w:cs="Arial"/>
                <w:b/>
                <w:bCs/>
                <w:sz w:val="18"/>
                <w:szCs w:val="18"/>
              </w:rPr>
              <w:t>Eco Délégués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E7E66" w:rsidRPr="00543368" w:rsidRDefault="002E7E66" w:rsidP="002E7E6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368">
              <w:rPr>
                <w:rFonts w:ascii="Arial" w:hAnsi="Arial" w:cs="Arial"/>
                <w:b/>
                <w:sz w:val="18"/>
                <w:szCs w:val="18"/>
              </w:rPr>
              <w:t>Vice-pdt CVL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E7E66" w:rsidRPr="00543368" w:rsidRDefault="002E7E66" w:rsidP="002E7E6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368">
              <w:rPr>
                <w:rFonts w:ascii="Arial" w:hAnsi="Arial" w:cs="Arial"/>
                <w:b/>
                <w:sz w:val="18"/>
                <w:szCs w:val="18"/>
              </w:rPr>
              <w:t>CA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E7E66" w:rsidRPr="00543368" w:rsidRDefault="002E7E66" w:rsidP="002E7E6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368">
              <w:rPr>
                <w:rFonts w:ascii="Arial" w:hAnsi="Arial" w:cs="Arial"/>
                <w:b/>
                <w:sz w:val="18"/>
                <w:szCs w:val="18"/>
              </w:rPr>
              <w:t>Conseil de discipline</w:t>
            </w:r>
          </w:p>
        </w:tc>
      </w:tr>
      <w:tr w:rsidR="00543368" w:rsidRPr="00543368" w:rsidTr="00871B90">
        <w:trPr>
          <w:trHeight w:val="140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E7E66" w:rsidRPr="0022156B" w:rsidRDefault="002E7E66" w:rsidP="002E7E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56B">
              <w:rPr>
                <w:rFonts w:ascii="Arial" w:hAnsi="Arial" w:cs="Arial"/>
                <w:b/>
                <w:bCs/>
                <w:sz w:val="18"/>
                <w:szCs w:val="18"/>
              </w:rPr>
              <w:t>Électeurs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2E7E66" w:rsidRPr="00543368" w:rsidRDefault="002E7E66" w:rsidP="00543368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</w:rPr>
              <w:t>Tous les élèves de la classe (L'ensemble des élèves internes est assimilé à une classe pour l'élection de ses représentants.)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2E7E66" w:rsidRPr="00543368" w:rsidRDefault="002E7E66" w:rsidP="0054336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3368">
              <w:rPr>
                <w:rFonts w:ascii="Arial" w:hAnsi="Arial" w:cs="Arial"/>
                <w:bCs/>
                <w:sz w:val="18"/>
                <w:szCs w:val="18"/>
              </w:rPr>
              <w:t>Tous les élèves de</w:t>
            </w:r>
          </w:p>
          <w:p w:rsidR="002E7E66" w:rsidRPr="00543368" w:rsidRDefault="002E7E66" w:rsidP="0054336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3368">
              <w:rPr>
                <w:rFonts w:ascii="Arial" w:hAnsi="Arial" w:cs="Arial"/>
                <w:bCs/>
                <w:sz w:val="18"/>
                <w:szCs w:val="18"/>
              </w:rPr>
              <w:t>l'établissement (dont BTS, Classes prépas et licences pros)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:rsidR="00543368" w:rsidRPr="00543368" w:rsidRDefault="00AB1124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élèves de la classe ou les élus du CVL</w:t>
            </w:r>
            <w:r w:rsidR="00E23ED3">
              <w:rPr>
                <w:rFonts w:ascii="Arial" w:hAnsi="Arial" w:cs="Arial"/>
                <w:sz w:val="18"/>
                <w:szCs w:val="18"/>
              </w:rPr>
              <w:t xml:space="preserve"> (titulaires et suppléants)</w:t>
            </w:r>
            <w:r w:rsidR="0066075D" w:rsidRPr="0054336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6075D" w:rsidRPr="00543368" w:rsidRDefault="0066075D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E7E66" w:rsidRPr="00543368" w:rsidRDefault="006F1998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2E7E66" w:rsidRPr="00543368">
              <w:rPr>
                <w:rFonts w:ascii="Arial" w:hAnsi="Arial" w:cs="Arial"/>
                <w:sz w:val="18"/>
                <w:szCs w:val="18"/>
              </w:rPr>
              <w:t>élégués de classe titulaires et délégués titulaires pour la vie lycéenne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E7E66" w:rsidRPr="00094D3F" w:rsidRDefault="006F1998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4D3F">
              <w:rPr>
                <w:rFonts w:ascii="Arial" w:hAnsi="Arial" w:cs="Arial"/>
                <w:sz w:val="18"/>
                <w:szCs w:val="18"/>
              </w:rPr>
              <w:t>D</w:t>
            </w:r>
            <w:r w:rsidR="002E7E66" w:rsidRPr="00094D3F">
              <w:rPr>
                <w:rFonts w:ascii="Arial" w:hAnsi="Arial" w:cs="Arial"/>
                <w:sz w:val="18"/>
                <w:szCs w:val="18"/>
              </w:rPr>
              <w:t>élégués de classe titulaires et délégués titulaires pour la vie lycéenne</w:t>
            </w:r>
          </w:p>
          <w:p w:rsidR="002E7E66" w:rsidRPr="00543368" w:rsidRDefault="002E7E66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</w:rPr>
              <w:t>(+ délégués titulaires  des classes Post-bac s’il y a lieu pour le ou les sièges qui leur sont réservés)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E7E66" w:rsidRPr="00543368" w:rsidRDefault="002E7E66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E66" w:rsidRPr="00543368" w:rsidRDefault="002E7E66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</w:rPr>
              <w:t>Assemblée des délégués de classe titulaires</w:t>
            </w:r>
          </w:p>
          <w:p w:rsidR="002E7E66" w:rsidRPr="00543368" w:rsidRDefault="002E7E66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68" w:rsidRPr="00543368" w:rsidTr="00871B90">
        <w:trPr>
          <w:trHeight w:val="6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E7E66" w:rsidRPr="0022156B" w:rsidRDefault="002E7E66" w:rsidP="002E7E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56B">
              <w:rPr>
                <w:rFonts w:ascii="Arial" w:hAnsi="Arial" w:cs="Arial"/>
                <w:b/>
                <w:bCs/>
                <w:sz w:val="18"/>
                <w:szCs w:val="18"/>
              </w:rPr>
              <w:t>Liste électorale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7E66" w:rsidRPr="00543368" w:rsidRDefault="002E7E66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E66" w:rsidRPr="00543368" w:rsidRDefault="002E7E66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E66" w:rsidRPr="00543368" w:rsidRDefault="002E7E66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7E66" w:rsidRPr="00543368" w:rsidRDefault="002E7E66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:rsidR="002E7E66" w:rsidRPr="00543368" w:rsidRDefault="002E7E66" w:rsidP="0054336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3368">
              <w:rPr>
                <w:rFonts w:ascii="Arial" w:hAnsi="Arial" w:cs="Arial"/>
                <w:bCs/>
                <w:sz w:val="18"/>
                <w:szCs w:val="18"/>
              </w:rPr>
              <w:t>Publication 15 jours avant le scrutin.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2E7E66" w:rsidRPr="00543368" w:rsidRDefault="002E7E66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E7E66" w:rsidRPr="00543368" w:rsidRDefault="002E7E66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E7E66" w:rsidRPr="00543368" w:rsidRDefault="002E7E66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E7E66" w:rsidRPr="00543368" w:rsidRDefault="002E7E66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A5" w:rsidRPr="00543368" w:rsidTr="00871B90">
        <w:trPr>
          <w:trHeight w:val="2317"/>
        </w:trPr>
        <w:tc>
          <w:tcPr>
            <w:tcW w:w="1418" w:type="dxa"/>
            <w:vMerge w:val="restart"/>
            <w:shd w:val="clear" w:color="auto" w:fill="EEECE1" w:themeFill="background2"/>
            <w:vAlign w:val="center"/>
          </w:tcPr>
          <w:p w:rsidR="00E41BA5" w:rsidRPr="0022156B" w:rsidRDefault="00E41BA5" w:rsidP="002E7E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215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bservations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41BA5" w:rsidRPr="0022156B" w:rsidRDefault="00E41BA5" w:rsidP="002E7E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41BA5" w:rsidRPr="0022156B" w:rsidRDefault="00E41BA5" w:rsidP="002E7E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41BA5" w:rsidRPr="0022156B" w:rsidRDefault="00E41BA5" w:rsidP="002E7E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E41BA5" w:rsidRPr="00543368" w:rsidRDefault="00E41BA5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</w:rPr>
              <w:t>Un élève qui n'a pas présenté sa candidature peut être élu s'il a reçu un nombre suffisant de voix et qu'il accepte son mandat.</w:t>
            </w:r>
          </w:p>
        </w:tc>
        <w:tc>
          <w:tcPr>
            <w:tcW w:w="2264" w:type="dxa"/>
            <w:vAlign w:val="center"/>
          </w:tcPr>
          <w:p w:rsidR="00E41BA5" w:rsidRPr="00543368" w:rsidRDefault="00E41BA5" w:rsidP="00543368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:rsidR="008558F8" w:rsidRPr="00E23ED3" w:rsidRDefault="008558F8" w:rsidP="008558F8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E23ED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Obligatoire</w:t>
            </w:r>
          </w:p>
          <w:p w:rsidR="008558F8" w:rsidRDefault="008558F8" w:rsidP="00E23ED3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</w:p>
          <w:p w:rsidR="00E41BA5" w:rsidRDefault="00E41BA5" w:rsidP="00E23ED3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</w:t>
            </w:r>
            <w:r w:rsidRPr="002215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haque établissement </w:t>
            </w:r>
            <w:r w:rsidR="00AB112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doit</w:t>
            </w:r>
            <w:r w:rsidRPr="00E41BA5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  <w:t xml:space="preserve"> organiser l'élection, dans chaque classe, d'un</w:t>
            </w:r>
            <w:r w:rsidR="00AB1124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  <w:t xml:space="preserve"> binôme d’</w:t>
            </w:r>
            <w:r w:rsidRPr="00E41BA5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  <w:t>éco-délégué</w:t>
            </w:r>
            <w:r w:rsidR="00AB1124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  <w:t>s</w:t>
            </w:r>
            <w:r w:rsidRPr="00E41BA5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</w:t>
            </w:r>
            <w:r w:rsidRPr="002215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oncomitamment</w:t>
            </w:r>
            <w:r w:rsidR="0065136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215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aux élections des délégués d'élèves et selon les mêmes modalités</w:t>
            </w:r>
            <w:r w:rsidR="00E23ED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:rsidR="00651367" w:rsidRDefault="00651367" w:rsidP="00651367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E23ED3" w:rsidRPr="00543368" w:rsidRDefault="00651367" w:rsidP="00651367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Les délégués de classe peuvent se présenter </w:t>
            </w:r>
            <w:r w:rsidR="00F7274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à l’élection de l’éco-délégué de classe</w:t>
            </w:r>
          </w:p>
        </w:tc>
        <w:tc>
          <w:tcPr>
            <w:tcW w:w="5103" w:type="dxa"/>
            <w:gridSpan w:val="2"/>
            <w:vAlign w:val="center"/>
          </w:tcPr>
          <w:p w:rsidR="00E41BA5" w:rsidRPr="00543368" w:rsidRDefault="00E41BA5" w:rsidP="00543368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4336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Lors de l'élection des représentants des élèves au conseil d'administration, il est également procédé à l'élection du vice-président du conseil des délégués pour la vie lycéenne parmi les candidats à ces fonctions.</w:t>
            </w:r>
          </w:p>
          <w:p w:rsidR="00E41BA5" w:rsidRPr="00543368" w:rsidRDefault="00E41BA5" w:rsidP="0054336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43368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Les candidats pour le CA doivent indiquer s’ils sont volontaires pour être aussi VP</w:t>
            </w:r>
            <w:r w:rsidRPr="0054336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Celui ayant obtenu le plus grand nombre de voix est élu</w:t>
            </w:r>
          </w:p>
        </w:tc>
        <w:tc>
          <w:tcPr>
            <w:tcW w:w="2410" w:type="dxa"/>
            <w:vAlign w:val="center"/>
          </w:tcPr>
          <w:p w:rsidR="00E41BA5" w:rsidRPr="00543368" w:rsidRDefault="00E41BA5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A5" w:rsidRPr="00543368" w:rsidTr="00871B90">
        <w:trPr>
          <w:trHeight w:val="458"/>
        </w:trPr>
        <w:tc>
          <w:tcPr>
            <w:tcW w:w="1418" w:type="dxa"/>
            <w:vMerge/>
            <w:shd w:val="clear" w:color="auto" w:fill="EEECE1" w:themeFill="background2"/>
            <w:vAlign w:val="center"/>
          </w:tcPr>
          <w:p w:rsidR="00E41BA5" w:rsidRPr="0022156B" w:rsidRDefault="00E41BA5" w:rsidP="002E7E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E41BA5" w:rsidRPr="00543368" w:rsidRDefault="00E41BA5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</w:rPr>
              <w:t>Même s'il a fait l'objet d'une sanction disciplinaire, un élève</w:t>
            </w:r>
          </w:p>
          <w:p w:rsidR="00E41BA5" w:rsidRPr="00543368" w:rsidRDefault="00E41BA5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</w:rPr>
              <w:t>peut se présenter et être élu délégué de classe.</w:t>
            </w:r>
          </w:p>
          <w:p w:rsidR="00E41BA5" w:rsidRPr="00543368" w:rsidRDefault="00E41BA5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:rsidR="00E41BA5" w:rsidRPr="00543368" w:rsidRDefault="00E41BA5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</w:rPr>
              <w:t>Aucune inéligibilité de nature disciplinaire pour le mandat de délégué des élèves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:rsidR="00E41BA5" w:rsidRPr="00543368" w:rsidRDefault="00E41BA5" w:rsidP="0022156B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E41BA5" w:rsidRPr="00543368" w:rsidRDefault="00E41BA5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Lorsque des classes post-baccalauréat existent au sein de l'établissement, les délégués des élèves de ces classes élisent en leur sein, au scrutin plurinominal à un tour, au moins un représentant au conseil d'administration. Le chef d'établissement détermine préalablement au scrutin le nombre de sièges à pourvoir pour les représentants de ces élèves en tenant compte de leur part dans les effectifs de l'établissement.</w:t>
            </w:r>
          </w:p>
        </w:tc>
        <w:tc>
          <w:tcPr>
            <w:tcW w:w="2410" w:type="dxa"/>
            <w:vAlign w:val="center"/>
          </w:tcPr>
          <w:p w:rsidR="00E41BA5" w:rsidRPr="00543368" w:rsidRDefault="00E41BA5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A5" w:rsidRPr="00543368" w:rsidTr="00871B90">
        <w:trPr>
          <w:trHeight w:val="433"/>
        </w:trPr>
        <w:tc>
          <w:tcPr>
            <w:tcW w:w="1418" w:type="dxa"/>
            <w:vMerge/>
            <w:shd w:val="clear" w:color="auto" w:fill="EEECE1" w:themeFill="background2"/>
            <w:vAlign w:val="center"/>
          </w:tcPr>
          <w:p w:rsidR="00E41BA5" w:rsidRPr="0022156B" w:rsidRDefault="00E41BA5" w:rsidP="002E7E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E41BA5" w:rsidRPr="00543368" w:rsidRDefault="00E41BA5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</w:rPr>
              <w:t>L’assemblée générale des délégués de classe se réunit au moins 2 fois par an</w:t>
            </w:r>
          </w:p>
        </w:tc>
        <w:tc>
          <w:tcPr>
            <w:tcW w:w="2264" w:type="dxa"/>
            <w:vAlign w:val="center"/>
          </w:tcPr>
          <w:p w:rsidR="00E41BA5" w:rsidRPr="00543368" w:rsidRDefault="00E41BA5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</w:rPr>
              <w:t>Le CVL se réunit avant chaque CA.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:rsidR="00E41BA5" w:rsidRPr="00543368" w:rsidRDefault="00E41BA5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41BA5" w:rsidRPr="00543368" w:rsidRDefault="00E41BA5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E41BA5" w:rsidRPr="00543368" w:rsidRDefault="00E41BA5" w:rsidP="00F727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</w:rPr>
              <w:t>Le CA se réunit en moyenne 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3368">
              <w:rPr>
                <w:rFonts w:ascii="Arial" w:hAnsi="Arial" w:cs="Arial"/>
                <w:sz w:val="18"/>
                <w:szCs w:val="18"/>
              </w:rPr>
              <w:t>à 5 fois</w:t>
            </w:r>
            <w:r w:rsidR="00F72741">
              <w:rPr>
                <w:rFonts w:ascii="Arial" w:hAnsi="Arial" w:cs="Arial"/>
                <w:sz w:val="18"/>
                <w:szCs w:val="18"/>
              </w:rPr>
              <w:t xml:space="preserve"> par an</w:t>
            </w:r>
          </w:p>
        </w:tc>
        <w:tc>
          <w:tcPr>
            <w:tcW w:w="2410" w:type="dxa"/>
            <w:vAlign w:val="center"/>
          </w:tcPr>
          <w:p w:rsidR="00E41BA5" w:rsidRPr="00543368" w:rsidRDefault="00E41BA5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68" w:rsidRPr="00543368" w:rsidTr="00871B90">
        <w:trPr>
          <w:trHeight w:val="458"/>
        </w:trPr>
        <w:tc>
          <w:tcPr>
            <w:tcW w:w="1418" w:type="dxa"/>
            <w:shd w:val="clear" w:color="auto" w:fill="EEECE1" w:themeFill="background2"/>
            <w:vAlign w:val="center"/>
          </w:tcPr>
          <w:p w:rsidR="002E7E66" w:rsidRPr="0022156B" w:rsidRDefault="002E7E66" w:rsidP="002E7E66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5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Décret Circulaire </w:t>
            </w:r>
          </w:p>
          <w:p w:rsidR="00543368" w:rsidRPr="0022156B" w:rsidRDefault="00543368" w:rsidP="002E7E66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2E7E66" w:rsidRPr="00543368" w:rsidRDefault="002E7E66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</w:rPr>
              <w:t>Circulaire 2018-098</w:t>
            </w:r>
          </w:p>
        </w:tc>
        <w:tc>
          <w:tcPr>
            <w:tcW w:w="2264" w:type="dxa"/>
            <w:vAlign w:val="center"/>
          </w:tcPr>
          <w:p w:rsidR="002E7E66" w:rsidRPr="00543368" w:rsidRDefault="002E7E66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</w:rPr>
              <w:t>Article</w:t>
            </w:r>
            <w:r w:rsidR="000A46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3368">
              <w:rPr>
                <w:rFonts w:ascii="Arial" w:hAnsi="Arial" w:cs="Arial"/>
                <w:sz w:val="18"/>
                <w:szCs w:val="18"/>
              </w:rPr>
              <w:t>R.511-7 &amp; R. 421-43 et suivants.</w:t>
            </w:r>
          </w:p>
        </w:tc>
        <w:tc>
          <w:tcPr>
            <w:tcW w:w="2018" w:type="dxa"/>
            <w:vAlign w:val="center"/>
          </w:tcPr>
          <w:p w:rsidR="002E7E66" w:rsidRDefault="00543368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</w:rPr>
              <w:t>circulaire n° 2019-121</w:t>
            </w:r>
          </w:p>
          <w:p w:rsidR="00E23ED3" w:rsidRPr="00543368" w:rsidRDefault="00E23ED3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circulaire de rentrée 10/07/2020</w:t>
            </w:r>
          </w:p>
        </w:tc>
        <w:tc>
          <w:tcPr>
            <w:tcW w:w="1985" w:type="dxa"/>
            <w:vAlign w:val="center"/>
          </w:tcPr>
          <w:p w:rsidR="002E7E66" w:rsidRPr="00543368" w:rsidRDefault="002E7E66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</w:rPr>
              <w:t>Article R. 421-43</w:t>
            </w:r>
          </w:p>
        </w:tc>
        <w:tc>
          <w:tcPr>
            <w:tcW w:w="3118" w:type="dxa"/>
            <w:vAlign w:val="center"/>
          </w:tcPr>
          <w:p w:rsidR="002E7E66" w:rsidRDefault="002E7E66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3368">
              <w:rPr>
                <w:rFonts w:ascii="Arial" w:hAnsi="Arial" w:cs="Arial"/>
                <w:sz w:val="18"/>
                <w:szCs w:val="18"/>
              </w:rPr>
              <w:t>Article R421 A D.422-23 et suivants.</w:t>
            </w:r>
          </w:p>
          <w:p w:rsidR="00FF4CD7" w:rsidRPr="00543368" w:rsidRDefault="00FF4CD7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ED3">
              <w:rPr>
                <w:rFonts w:ascii="Arial" w:hAnsi="Arial" w:cs="Arial"/>
                <w:sz w:val="18"/>
                <w:szCs w:val="18"/>
              </w:rPr>
              <w:t>Circulaire 2018-098</w:t>
            </w:r>
          </w:p>
        </w:tc>
        <w:tc>
          <w:tcPr>
            <w:tcW w:w="2410" w:type="dxa"/>
            <w:vAlign w:val="center"/>
          </w:tcPr>
          <w:p w:rsidR="005B17BE" w:rsidRPr="005B17BE" w:rsidRDefault="005B17BE" w:rsidP="0054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ED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>Article R511-21</w:t>
            </w:r>
          </w:p>
        </w:tc>
      </w:tr>
    </w:tbl>
    <w:p w:rsidR="007D4C6A" w:rsidRDefault="00B45356" w:rsidP="00B45356">
      <w:pPr>
        <w:pStyle w:val="Paragraphedeliste"/>
        <w:tabs>
          <w:tab w:val="left" w:pos="1905"/>
        </w:tabs>
        <w:rPr>
          <w:sz w:val="20"/>
        </w:rPr>
      </w:pPr>
      <w:r w:rsidRPr="00E73962">
        <w:rPr>
          <w:b/>
          <w:sz w:val="20"/>
        </w:rPr>
        <w:t>*</w:t>
      </w:r>
      <w:r w:rsidR="00105302" w:rsidRPr="00E73962">
        <w:rPr>
          <w:b/>
          <w:i/>
          <w:sz w:val="20"/>
        </w:rPr>
        <w:t xml:space="preserve">les candidats sont classés par ordre décroissant de suffrages </w:t>
      </w:r>
      <w:r w:rsidR="00243BDC" w:rsidRPr="00E73962">
        <w:rPr>
          <w:b/>
          <w:i/>
          <w:sz w:val="20"/>
        </w:rPr>
        <w:t>obtenus,</w:t>
      </w:r>
      <w:r w:rsidR="00105302" w:rsidRPr="00E73962">
        <w:rPr>
          <w:b/>
          <w:i/>
          <w:sz w:val="20"/>
        </w:rPr>
        <w:t xml:space="preserve"> ce qui détermine la liste </w:t>
      </w:r>
      <w:r w:rsidR="00243BDC" w:rsidRPr="00E73962">
        <w:rPr>
          <w:b/>
          <w:i/>
          <w:sz w:val="20"/>
        </w:rPr>
        <w:t>des titulaires,</w:t>
      </w:r>
      <w:r w:rsidR="00105302" w:rsidRPr="00E73962">
        <w:rPr>
          <w:b/>
          <w:i/>
          <w:sz w:val="20"/>
        </w:rPr>
        <w:t xml:space="preserve"> suivie de </w:t>
      </w:r>
      <w:r w:rsidR="00243BDC" w:rsidRPr="00E73962">
        <w:rPr>
          <w:b/>
          <w:i/>
          <w:sz w:val="20"/>
        </w:rPr>
        <w:t>celle des</w:t>
      </w:r>
      <w:r w:rsidR="00105302" w:rsidRPr="00E73962">
        <w:rPr>
          <w:b/>
          <w:i/>
          <w:sz w:val="20"/>
        </w:rPr>
        <w:t xml:space="preserve"> suppléants.</w:t>
      </w:r>
    </w:p>
    <w:sectPr w:rsidR="007D4C6A" w:rsidSect="00105302">
      <w:headerReference w:type="default" r:id="rId8"/>
      <w:footerReference w:type="default" r:id="rId9"/>
      <w:pgSz w:w="16838" w:h="11906" w:orient="landscape"/>
      <w:pgMar w:top="426" w:right="1418" w:bottom="851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010" w:rsidRDefault="00D71010" w:rsidP="00B444B2">
      <w:pPr>
        <w:spacing w:after="0" w:line="240" w:lineRule="auto"/>
      </w:pPr>
      <w:r>
        <w:separator/>
      </w:r>
    </w:p>
  </w:endnote>
  <w:endnote w:type="continuationSeparator" w:id="0">
    <w:p w:rsidR="00D71010" w:rsidRDefault="00D71010" w:rsidP="00B4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1869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81AD4" w:rsidRDefault="00881AD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58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58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010" w:rsidRDefault="00D71010" w:rsidP="00B444B2">
      <w:pPr>
        <w:spacing w:after="0" w:line="240" w:lineRule="auto"/>
      </w:pPr>
      <w:r>
        <w:separator/>
      </w:r>
    </w:p>
  </w:footnote>
  <w:footnote w:type="continuationSeparator" w:id="0">
    <w:p w:rsidR="00D71010" w:rsidRDefault="00D71010" w:rsidP="00B4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AD4" w:rsidRDefault="00881AD4">
    <w:pPr>
      <w:pStyle w:val="En-tte"/>
      <w:rPr>
        <w:b/>
        <w:color w:val="C00000"/>
        <w:sz w:val="2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</w:p>
  <w:p w:rsidR="00881AD4" w:rsidRPr="00436704" w:rsidRDefault="00881AD4" w:rsidP="00A64628">
    <w:pPr>
      <w:pStyle w:val="En-tte"/>
      <w:jc w:val="center"/>
      <w:rPr>
        <w:b/>
        <w:color w:val="76923C" w:themeColor="accent3" w:themeShade="BF"/>
        <w:sz w:val="2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436704">
      <w:rPr>
        <w:b/>
        <w:color w:val="76923C" w:themeColor="accent3" w:themeShade="BF"/>
        <w:sz w:val="2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Modalités électora</w:t>
    </w:r>
    <w:r w:rsidR="00543368">
      <w:rPr>
        <w:b/>
        <w:color w:val="76923C" w:themeColor="accent3" w:themeShade="BF"/>
        <w:sz w:val="2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les des élections lycéennes </w:t>
    </w:r>
    <w:r w:rsidR="00871B90">
      <w:rPr>
        <w:b/>
        <w:color w:val="76923C" w:themeColor="accent3" w:themeShade="BF"/>
        <w:sz w:val="2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2021-2022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0CF7"/>
    <w:multiLevelType w:val="hybridMultilevel"/>
    <w:tmpl w:val="CB368A90"/>
    <w:lvl w:ilvl="0" w:tplc="C2C80D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B2"/>
    <w:rsid w:val="00002753"/>
    <w:rsid w:val="00033C46"/>
    <w:rsid w:val="00034191"/>
    <w:rsid w:val="00057229"/>
    <w:rsid w:val="00065A7E"/>
    <w:rsid w:val="00075674"/>
    <w:rsid w:val="000775E6"/>
    <w:rsid w:val="000809DC"/>
    <w:rsid w:val="00094D3F"/>
    <w:rsid w:val="000A4619"/>
    <w:rsid w:val="000B7C9B"/>
    <w:rsid w:val="000C2A98"/>
    <w:rsid w:val="000D2A0D"/>
    <w:rsid w:val="00105302"/>
    <w:rsid w:val="00107CDA"/>
    <w:rsid w:val="00111494"/>
    <w:rsid w:val="00120BF9"/>
    <w:rsid w:val="001719C5"/>
    <w:rsid w:val="00192907"/>
    <w:rsid w:val="001A7900"/>
    <w:rsid w:val="001B0739"/>
    <w:rsid w:val="001F7197"/>
    <w:rsid w:val="0022156B"/>
    <w:rsid w:val="00227ED4"/>
    <w:rsid w:val="00243BDC"/>
    <w:rsid w:val="00267FCA"/>
    <w:rsid w:val="002805AA"/>
    <w:rsid w:val="002A47D3"/>
    <w:rsid w:val="002A6A73"/>
    <w:rsid w:val="002B44AD"/>
    <w:rsid w:val="002C0BC2"/>
    <w:rsid w:val="002E7E66"/>
    <w:rsid w:val="003010FE"/>
    <w:rsid w:val="00304120"/>
    <w:rsid w:val="00335C66"/>
    <w:rsid w:val="003363C1"/>
    <w:rsid w:val="00347B3C"/>
    <w:rsid w:val="003515D3"/>
    <w:rsid w:val="003535CE"/>
    <w:rsid w:val="00353B93"/>
    <w:rsid w:val="00355038"/>
    <w:rsid w:val="0036549B"/>
    <w:rsid w:val="00395330"/>
    <w:rsid w:val="003B1947"/>
    <w:rsid w:val="003C2EDC"/>
    <w:rsid w:val="003D29BD"/>
    <w:rsid w:val="003D5383"/>
    <w:rsid w:val="003F2A50"/>
    <w:rsid w:val="0041341A"/>
    <w:rsid w:val="00436704"/>
    <w:rsid w:val="00465534"/>
    <w:rsid w:val="00466C9E"/>
    <w:rsid w:val="00471F3B"/>
    <w:rsid w:val="0047515A"/>
    <w:rsid w:val="0048742C"/>
    <w:rsid w:val="004B4FF6"/>
    <w:rsid w:val="004D0D1B"/>
    <w:rsid w:val="00523D7D"/>
    <w:rsid w:val="005409CC"/>
    <w:rsid w:val="00543368"/>
    <w:rsid w:val="00544122"/>
    <w:rsid w:val="005809BC"/>
    <w:rsid w:val="005820D4"/>
    <w:rsid w:val="00582856"/>
    <w:rsid w:val="00586190"/>
    <w:rsid w:val="005B17BE"/>
    <w:rsid w:val="005C75A7"/>
    <w:rsid w:val="005D7A85"/>
    <w:rsid w:val="005E345B"/>
    <w:rsid w:val="005E4DB6"/>
    <w:rsid w:val="006030F2"/>
    <w:rsid w:val="0063628A"/>
    <w:rsid w:val="00651367"/>
    <w:rsid w:val="0066075D"/>
    <w:rsid w:val="0066734D"/>
    <w:rsid w:val="00671CB5"/>
    <w:rsid w:val="006750C6"/>
    <w:rsid w:val="00690022"/>
    <w:rsid w:val="006A6FA3"/>
    <w:rsid w:val="006B22C5"/>
    <w:rsid w:val="006B73F5"/>
    <w:rsid w:val="006C049B"/>
    <w:rsid w:val="006D2B36"/>
    <w:rsid w:val="006F1998"/>
    <w:rsid w:val="006F29E6"/>
    <w:rsid w:val="00711B2C"/>
    <w:rsid w:val="007337DD"/>
    <w:rsid w:val="0074536B"/>
    <w:rsid w:val="00763C21"/>
    <w:rsid w:val="00771B60"/>
    <w:rsid w:val="007773C5"/>
    <w:rsid w:val="007A2846"/>
    <w:rsid w:val="007B2958"/>
    <w:rsid w:val="007C5E29"/>
    <w:rsid w:val="007D4C6A"/>
    <w:rsid w:val="0081273A"/>
    <w:rsid w:val="008558F8"/>
    <w:rsid w:val="00871B90"/>
    <w:rsid w:val="00881AD4"/>
    <w:rsid w:val="00884C7D"/>
    <w:rsid w:val="008A3A4A"/>
    <w:rsid w:val="008D30DB"/>
    <w:rsid w:val="008E4A1B"/>
    <w:rsid w:val="00907449"/>
    <w:rsid w:val="00917873"/>
    <w:rsid w:val="00954C3F"/>
    <w:rsid w:val="00963ECF"/>
    <w:rsid w:val="00982B85"/>
    <w:rsid w:val="009A3D32"/>
    <w:rsid w:val="009A77C5"/>
    <w:rsid w:val="009B6DE3"/>
    <w:rsid w:val="009C0780"/>
    <w:rsid w:val="009C3F7A"/>
    <w:rsid w:val="00A17410"/>
    <w:rsid w:val="00A64628"/>
    <w:rsid w:val="00A648CB"/>
    <w:rsid w:val="00A65134"/>
    <w:rsid w:val="00A867E9"/>
    <w:rsid w:val="00A92FB4"/>
    <w:rsid w:val="00A961B3"/>
    <w:rsid w:val="00AA4D8C"/>
    <w:rsid w:val="00AB1124"/>
    <w:rsid w:val="00AB313D"/>
    <w:rsid w:val="00AE7CEF"/>
    <w:rsid w:val="00AF79F3"/>
    <w:rsid w:val="00B017A9"/>
    <w:rsid w:val="00B13979"/>
    <w:rsid w:val="00B17F12"/>
    <w:rsid w:val="00B20D81"/>
    <w:rsid w:val="00B37EC7"/>
    <w:rsid w:val="00B444B2"/>
    <w:rsid w:val="00B45356"/>
    <w:rsid w:val="00B45580"/>
    <w:rsid w:val="00B71F66"/>
    <w:rsid w:val="00B745BC"/>
    <w:rsid w:val="00B7656E"/>
    <w:rsid w:val="00BA4A1A"/>
    <w:rsid w:val="00BB02FF"/>
    <w:rsid w:val="00BC375B"/>
    <w:rsid w:val="00BC6227"/>
    <w:rsid w:val="00BD7902"/>
    <w:rsid w:val="00BE060F"/>
    <w:rsid w:val="00C01AB3"/>
    <w:rsid w:val="00C179BA"/>
    <w:rsid w:val="00C245D8"/>
    <w:rsid w:val="00C305DB"/>
    <w:rsid w:val="00C6145D"/>
    <w:rsid w:val="00C702E4"/>
    <w:rsid w:val="00C80A28"/>
    <w:rsid w:val="00CB688A"/>
    <w:rsid w:val="00CE0202"/>
    <w:rsid w:val="00D559E0"/>
    <w:rsid w:val="00D61BB1"/>
    <w:rsid w:val="00D64ACC"/>
    <w:rsid w:val="00D71010"/>
    <w:rsid w:val="00D735FD"/>
    <w:rsid w:val="00D87E62"/>
    <w:rsid w:val="00DA2088"/>
    <w:rsid w:val="00DB187F"/>
    <w:rsid w:val="00DC0138"/>
    <w:rsid w:val="00DC1B5A"/>
    <w:rsid w:val="00DE3F78"/>
    <w:rsid w:val="00DF069D"/>
    <w:rsid w:val="00DF712E"/>
    <w:rsid w:val="00E21182"/>
    <w:rsid w:val="00E23ED3"/>
    <w:rsid w:val="00E302A2"/>
    <w:rsid w:val="00E33130"/>
    <w:rsid w:val="00E37A86"/>
    <w:rsid w:val="00E41BA5"/>
    <w:rsid w:val="00E43204"/>
    <w:rsid w:val="00E43974"/>
    <w:rsid w:val="00E7318E"/>
    <w:rsid w:val="00E73962"/>
    <w:rsid w:val="00EA5BE9"/>
    <w:rsid w:val="00EC6C47"/>
    <w:rsid w:val="00EC6F00"/>
    <w:rsid w:val="00EE0266"/>
    <w:rsid w:val="00EE04A4"/>
    <w:rsid w:val="00EE6E80"/>
    <w:rsid w:val="00F068F6"/>
    <w:rsid w:val="00F17A71"/>
    <w:rsid w:val="00F2176B"/>
    <w:rsid w:val="00F32BA1"/>
    <w:rsid w:val="00F40BCE"/>
    <w:rsid w:val="00F5301A"/>
    <w:rsid w:val="00F72741"/>
    <w:rsid w:val="00F9020D"/>
    <w:rsid w:val="00F92E6E"/>
    <w:rsid w:val="00FB3983"/>
    <w:rsid w:val="00FB41F8"/>
    <w:rsid w:val="00FC3047"/>
    <w:rsid w:val="00FD19AB"/>
    <w:rsid w:val="00FF4CD7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34595"/>
  <w15:docId w15:val="{EF6A89A1-9EAD-4404-AE5B-769F2EA1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7337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7337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4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4B2"/>
  </w:style>
  <w:style w:type="paragraph" w:styleId="Pieddepage">
    <w:name w:val="footer"/>
    <w:basedOn w:val="Normal"/>
    <w:link w:val="PieddepageCar"/>
    <w:uiPriority w:val="99"/>
    <w:unhideWhenUsed/>
    <w:rsid w:val="00B4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4B2"/>
  </w:style>
  <w:style w:type="paragraph" w:styleId="Textedebulles">
    <w:name w:val="Balloon Text"/>
    <w:basedOn w:val="Normal"/>
    <w:link w:val="TextedebullesCar"/>
    <w:uiPriority w:val="99"/>
    <w:semiHidden/>
    <w:unhideWhenUsed/>
    <w:rsid w:val="00B4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44B2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6750C6"/>
    <w:rPr>
      <w:b/>
      <w:bCs/>
    </w:rPr>
  </w:style>
  <w:style w:type="paragraph" w:styleId="Paragraphedeliste">
    <w:name w:val="List Paragraph"/>
    <w:basedOn w:val="Normal"/>
    <w:uiPriority w:val="34"/>
    <w:qFormat/>
    <w:rsid w:val="00105302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7D4C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337D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337D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A98C7-D0DD-4B40-91DF-63EF3D11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amenard6</dc:creator>
  <cp:lastModifiedBy>mgrandpierre2</cp:lastModifiedBy>
  <cp:revision>2</cp:revision>
  <cp:lastPrinted>2020-09-10T13:13:00Z</cp:lastPrinted>
  <dcterms:created xsi:type="dcterms:W3CDTF">2021-08-27T14:51:00Z</dcterms:created>
  <dcterms:modified xsi:type="dcterms:W3CDTF">2021-08-27T14:51:00Z</dcterms:modified>
</cp:coreProperties>
</file>