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0C6" w:rsidRDefault="003D524D" w:rsidP="003D524D">
      <w:pPr>
        <w:jc w:val="both"/>
        <w:rPr>
          <w:rFonts w:ascii="Marianne" w:hAnsi="Marianne"/>
        </w:rPr>
      </w:pPr>
      <w:bookmarkStart w:id="0" w:name="_GoBack"/>
      <w:bookmarkEnd w:id="0"/>
      <w:r w:rsidRPr="003D524D">
        <w:rPr>
          <w:rFonts w:ascii="Marianne" w:hAnsi="Marianne"/>
        </w:rPr>
        <w:t>Service Départemental Jeunesse, Engagement et Sports des Vosges</w:t>
      </w:r>
      <w:r w:rsidR="009C6D4F">
        <w:rPr>
          <w:rFonts w:ascii="Marianne" w:hAnsi="Marianne"/>
        </w:rPr>
        <w:t xml:space="preserve"> (SDJES 88)</w:t>
      </w:r>
    </w:p>
    <w:p w:rsidR="009C6D4F" w:rsidRPr="003D524D" w:rsidRDefault="009C6D4F" w:rsidP="003D524D">
      <w:pPr>
        <w:jc w:val="both"/>
        <w:rPr>
          <w:rFonts w:ascii="Marianne" w:hAnsi="Marianne"/>
        </w:rPr>
      </w:pPr>
    </w:p>
    <w:p w:rsidR="003D524D" w:rsidRPr="009C6D4F" w:rsidRDefault="00AB694F" w:rsidP="003D524D">
      <w:pPr>
        <w:pBdr>
          <w:top w:val="single" w:sz="4" w:space="1" w:color="E1000F"/>
          <w:left w:val="single" w:sz="4" w:space="4" w:color="E1000F"/>
          <w:bottom w:val="single" w:sz="4" w:space="1" w:color="E1000F"/>
          <w:right w:val="single" w:sz="4" w:space="4" w:color="E1000F"/>
        </w:pBdr>
        <w:jc w:val="center"/>
        <w:rPr>
          <w:rFonts w:ascii="Marianne" w:hAnsi="Marianne"/>
          <w:b/>
          <w:color w:val="E1000F"/>
          <w:sz w:val="28"/>
          <w:szCs w:val="28"/>
        </w:rPr>
      </w:pPr>
      <w:r>
        <w:rPr>
          <w:rFonts w:ascii="Marianne" w:hAnsi="Marianne"/>
          <w:b/>
          <w:color w:val="E1000F"/>
          <w:sz w:val="28"/>
          <w:szCs w:val="28"/>
        </w:rPr>
        <w:t>Déclaration des éducateurs sportifs</w:t>
      </w:r>
    </w:p>
    <w:p w:rsidR="003D524D" w:rsidRPr="003D524D" w:rsidRDefault="00AB694F" w:rsidP="003D524D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</w:pPr>
      <w:r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Le métier d’éducateur sportif</w:t>
      </w:r>
      <w:r w:rsidR="003D524D" w:rsidRPr="003D524D"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 ?</w:t>
      </w:r>
    </w:p>
    <w:p w:rsidR="00AB694F" w:rsidRDefault="0030121D" w:rsidP="003D524D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Tout éducateur sportif </w:t>
      </w:r>
      <w:r w:rsidR="00AB694F">
        <w:rPr>
          <w:rFonts w:ascii="Marianne" w:eastAsia="Times New Roman" w:hAnsi="Marianne" w:cs="Times New Roman"/>
          <w:sz w:val="24"/>
          <w:szCs w:val="24"/>
          <w:lang w:eastAsia="fr-FR"/>
        </w:rPr>
        <w:t>ou « coach sportif » doit, dès lors qu’il perçoit</w:t>
      </w:r>
      <w:r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une rémunération, procéder à une</w:t>
      </w:r>
      <w:r w:rsidR="00AB694F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déclaration des éducateurs sportifs. Cette procédure aboutit à la délivrance d’une carte professionnelle d’éducateur sportif.</w:t>
      </w:r>
    </w:p>
    <w:p w:rsidR="00AB694F" w:rsidRDefault="00AB694F" w:rsidP="00AB694F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</w:pPr>
      <w:r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La carte professionnelle d’éducateur sportif</w:t>
      </w:r>
      <w:r w:rsidRPr="003D524D"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 ?</w:t>
      </w:r>
    </w:p>
    <w:p w:rsidR="00E608B6" w:rsidRDefault="00AB694F" w:rsidP="00AB694F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Sans cette carte, un éducateur n’est pas autorisé à exercer son métier et à être rémunéré pour ses prestations. La carte professionnelle garantit</w:t>
      </w:r>
      <w:r w:rsidR="00E608B6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l’honorabilité de l’éducateur ainsi que</w:t>
      </w:r>
      <w:r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la détention d’une certification valablement reconnue pour encadrer les activités physiques et sportive</w:t>
      </w:r>
      <w:r w:rsidR="00E608B6">
        <w:rPr>
          <w:rFonts w:ascii="Marianne" w:eastAsia="Times New Roman" w:hAnsi="Marianne" w:cs="Times New Roman"/>
          <w:sz w:val="24"/>
          <w:szCs w:val="24"/>
          <w:lang w:eastAsia="fr-FR"/>
        </w:rPr>
        <w:t>.</w:t>
      </w:r>
    </w:p>
    <w:p w:rsidR="00E608B6" w:rsidRDefault="00E608B6" w:rsidP="00E608B6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</w:pPr>
      <w:r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PARTICULIER : Votre éducateur possède-t-il une carte professionnelle </w:t>
      </w:r>
      <w:r w:rsidRPr="003D524D"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?</w:t>
      </w:r>
    </w:p>
    <w:p w:rsidR="00E608B6" w:rsidRDefault="00E608B6" w:rsidP="00E608B6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Pour vérifier si votre éducateur est bien déclarer, rendez-vous sur le site EAPS PUBLIC : </w:t>
      </w:r>
      <w:hyperlink r:id="rId5" w:history="1">
        <w:r w:rsidRPr="00592E8D">
          <w:rPr>
            <w:rStyle w:val="Lienhypertexte"/>
            <w:rFonts w:ascii="Marianne" w:eastAsia="Times New Roman" w:hAnsi="Marianne" w:cs="Times New Roman"/>
            <w:sz w:val="24"/>
            <w:szCs w:val="24"/>
            <w:lang w:eastAsia="fr-FR"/>
          </w:rPr>
          <w:t>https://eapspublic.sports.gouv.fr</w:t>
        </w:r>
      </w:hyperlink>
      <w:r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</w:t>
      </w:r>
    </w:p>
    <w:p w:rsidR="00E608B6" w:rsidRDefault="00E608B6" w:rsidP="00E608B6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</w:pPr>
      <w:r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PROFESSIONNEL (ou stagiaire en formation) : Comment obtenir sa carte professionnelle ou la renouveler </w:t>
      </w:r>
      <w:r w:rsidRPr="003D524D">
        <w:rPr>
          <w:rFonts w:ascii="Marianne" w:eastAsia="Times New Roman" w:hAnsi="Marianne" w:cs="Times New Roman"/>
          <w:b/>
          <w:bCs/>
          <w:color w:val="000091"/>
          <w:sz w:val="27"/>
          <w:szCs w:val="27"/>
          <w:lang w:eastAsia="fr-FR"/>
        </w:rPr>
        <w:t>?</w:t>
      </w:r>
    </w:p>
    <w:p w:rsidR="00E608B6" w:rsidRDefault="00E608B6" w:rsidP="00E608B6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Pour obtenir votre carte professionnelle, rendez-vous sur le portail de télédéclaration des éducateurs sportifs : </w:t>
      </w:r>
      <w:hyperlink r:id="rId6" w:history="1">
        <w:r w:rsidRPr="00592E8D">
          <w:rPr>
            <w:rStyle w:val="Lienhypertexte"/>
            <w:rFonts w:ascii="Marianne" w:eastAsia="Times New Roman" w:hAnsi="Marianne" w:cs="Times New Roman"/>
            <w:sz w:val="24"/>
            <w:szCs w:val="24"/>
            <w:lang w:eastAsia="fr-FR"/>
          </w:rPr>
          <w:t>https://eaps.sports.gouv.fr</w:t>
        </w:r>
      </w:hyperlink>
    </w:p>
    <w:p w:rsidR="00E608B6" w:rsidRDefault="00E608B6" w:rsidP="00E608B6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Votre dossier devra contenir les pièces justificatives suivantes :</w:t>
      </w:r>
    </w:p>
    <w:p w:rsidR="00E608B6" w:rsidRDefault="00E608B6" w:rsidP="00E608B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une photographie d’identité ;</w:t>
      </w:r>
    </w:p>
    <w:p w:rsidR="00E608B6" w:rsidRDefault="00E608B6" w:rsidP="00E608B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une copie d’une pièce d’identité ;</w:t>
      </w:r>
    </w:p>
    <w:p w:rsidR="00E608B6" w:rsidRDefault="00E608B6" w:rsidP="00E608B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une copie de vos différents diplômes ;</w:t>
      </w:r>
    </w:p>
    <w:p w:rsidR="00E608B6" w:rsidRDefault="00E608B6" w:rsidP="00E608B6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un certificat médical de non contre-indication à la pratique et à l’enseignement des activités physiques et sportives de moins d’un an.</w:t>
      </w:r>
    </w:p>
    <w:p w:rsidR="00E608B6" w:rsidRDefault="008A1866" w:rsidP="008A1866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Une fois validé, vous recevrez une carte professionnelle (ou une attestation de stagiaire pour les personnes en formation). Cette carte est valable 5 ans et doit être renouveler en suivant la même procédure.</w:t>
      </w:r>
    </w:p>
    <w:p w:rsidR="008A1866" w:rsidRPr="008A1866" w:rsidRDefault="008A1866" w:rsidP="008A1866">
      <w:pPr>
        <w:spacing w:before="100" w:beforeAutospacing="1" w:after="100" w:afterAutospacing="1" w:line="240" w:lineRule="auto"/>
        <w:jc w:val="both"/>
        <w:outlineLvl w:val="2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lastRenderedPageBreak/>
        <w:t>La démarche est entièrement gratuite.</w:t>
      </w:r>
    </w:p>
    <w:p w:rsidR="003D524D" w:rsidRPr="003D524D" w:rsidRDefault="003D524D" w:rsidP="003D524D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b/>
          <w:color w:val="000091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b/>
          <w:color w:val="000091"/>
          <w:sz w:val="24"/>
          <w:szCs w:val="24"/>
          <w:lang w:eastAsia="fr-FR"/>
        </w:rPr>
        <w:t xml:space="preserve">Votre interlocuteur départemental : </w:t>
      </w:r>
    </w:p>
    <w:p w:rsidR="003D524D" w:rsidRPr="003D524D" w:rsidRDefault="008A1866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Hervé CHEVRIER</w:t>
      </w:r>
    </w:p>
    <w:p w:rsidR="003D524D" w:rsidRPr="003D524D" w:rsidRDefault="003D524D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Conseiller d’Animation Sportive</w:t>
      </w:r>
    </w:p>
    <w:p w:rsidR="003D524D" w:rsidRPr="003D524D" w:rsidRDefault="003D524D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</w:p>
    <w:p w:rsidR="003D524D" w:rsidRPr="003D524D" w:rsidRDefault="008A1866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>Tél. 03 54 04 20 04</w:t>
      </w:r>
    </w:p>
    <w:p w:rsidR="003D524D" w:rsidRPr="003D524D" w:rsidRDefault="003D524D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Mèl. </w:t>
      </w:r>
      <w:r w:rsidR="008A1866">
        <w:rPr>
          <w:rFonts w:ascii="Marianne" w:eastAsia="Times New Roman" w:hAnsi="Marianne" w:cs="Times New Roman"/>
          <w:sz w:val="24"/>
          <w:szCs w:val="24"/>
          <w:lang w:eastAsia="fr-FR"/>
        </w:rPr>
        <w:t>herve.chevrier</w:t>
      </w: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@ac-nancy-metz.fr</w:t>
      </w:r>
    </w:p>
    <w:p w:rsidR="003D524D" w:rsidRPr="003D524D" w:rsidRDefault="003D524D" w:rsidP="003D524D">
      <w:pPr>
        <w:spacing w:after="0" w:line="240" w:lineRule="auto"/>
        <w:jc w:val="both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3D524D">
        <w:rPr>
          <w:rFonts w:ascii="Marianne" w:eastAsia="Times New Roman" w:hAnsi="Marianne" w:cs="Times New Roman"/>
          <w:sz w:val="24"/>
          <w:szCs w:val="24"/>
          <w:lang w:eastAsia="fr-FR"/>
        </w:rPr>
        <w:t>17-19 rue Antoine Hurault - 88026 Epinal CEDEX</w:t>
      </w:r>
    </w:p>
    <w:p w:rsidR="003D524D" w:rsidRDefault="003D524D" w:rsidP="003D524D">
      <w:pPr>
        <w:spacing w:after="0"/>
        <w:jc w:val="both"/>
        <w:rPr>
          <w:rFonts w:ascii="Marianne" w:hAnsi="Marianne"/>
        </w:rPr>
      </w:pPr>
    </w:p>
    <w:p w:rsidR="003D524D" w:rsidRPr="003D524D" w:rsidRDefault="003D524D" w:rsidP="003D524D">
      <w:pPr>
        <w:spacing w:after="0"/>
        <w:jc w:val="both"/>
        <w:rPr>
          <w:rFonts w:ascii="Marianne" w:hAnsi="Marianne"/>
          <w:b/>
          <w:color w:val="000091"/>
        </w:rPr>
      </w:pPr>
      <w:r w:rsidRPr="003D524D">
        <w:rPr>
          <w:rFonts w:ascii="Marianne" w:hAnsi="Marianne"/>
          <w:b/>
          <w:color w:val="000091"/>
        </w:rPr>
        <w:t xml:space="preserve">Documents à télécharger : </w:t>
      </w:r>
    </w:p>
    <w:p w:rsidR="003D524D" w:rsidRDefault="003D524D" w:rsidP="003D524D">
      <w:pPr>
        <w:spacing w:after="0"/>
        <w:jc w:val="both"/>
        <w:rPr>
          <w:rFonts w:ascii="Marianne" w:hAnsi="Marianne"/>
        </w:rPr>
      </w:pPr>
    </w:p>
    <w:p w:rsidR="003D524D" w:rsidRDefault="003D524D" w:rsidP="003D524D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Flyer </w:t>
      </w:r>
      <w:r w:rsidR="008A1866">
        <w:rPr>
          <w:rFonts w:ascii="Marianne" w:hAnsi="Marianne"/>
        </w:rPr>
        <w:t>télédéclaration des éducateurs sportifs</w:t>
      </w:r>
    </w:p>
    <w:p w:rsidR="003D524D" w:rsidRDefault="003D524D" w:rsidP="003D524D">
      <w:pPr>
        <w:spacing w:after="0"/>
        <w:jc w:val="both"/>
        <w:rPr>
          <w:rFonts w:ascii="Marianne" w:hAnsi="Marianne"/>
        </w:rPr>
      </w:pPr>
    </w:p>
    <w:p w:rsidR="003D524D" w:rsidRPr="003D524D" w:rsidRDefault="003D524D" w:rsidP="003D524D">
      <w:pPr>
        <w:spacing w:after="0"/>
        <w:jc w:val="both"/>
        <w:rPr>
          <w:rFonts w:ascii="Marianne" w:hAnsi="Marianne"/>
          <w:b/>
          <w:color w:val="000091"/>
        </w:rPr>
      </w:pPr>
      <w:r w:rsidRPr="003D524D">
        <w:rPr>
          <w:rFonts w:ascii="Marianne" w:hAnsi="Marianne"/>
          <w:b/>
          <w:color w:val="000091"/>
        </w:rPr>
        <w:t xml:space="preserve">Pour aller plus loin : </w:t>
      </w:r>
    </w:p>
    <w:p w:rsidR="003D524D" w:rsidRDefault="003D524D" w:rsidP="003D524D">
      <w:pPr>
        <w:spacing w:after="0"/>
        <w:jc w:val="both"/>
        <w:rPr>
          <w:rFonts w:ascii="Marianne" w:hAnsi="Marianne"/>
        </w:rPr>
      </w:pPr>
    </w:p>
    <w:p w:rsidR="003D524D" w:rsidRPr="0030121D" w:rsidRDefault="003D524D" w:rsidP="003D524D">
      <w:pPr>
        <w:spacing w:after="0"/>
        <w:jc w:val="both"/>
        <w:rPr>
          <w:rFonts w:ascii="Marianne" w:hAnsi="Marianne"/>
        </w:rPr>
      </w:pPr>
      <w:r w:rsidRPr="0030121D">
        <w:rPr>
          <w:rFonts w:ascii="Marianne" w:hAnsi="Marianne"/>
        </w:rPr>
        <w:t xml:space="preserve">Vidéo de présentation du dispositif : </w:t>
      </w:r>
      <w:hyperlink r:id="rId7" w:history="1">
        <w:r w:rsidR="008A1866" w:rsidRPr="0030121D">
          <w:rPr>
            <w:rStyle w:val="Lienhypertexte"/>
            <w:rFonts w:ascii="Marianne" w:hAnsi="Marianne"/>
          </w:rPr>
          <w:t>https://www.youtube.com/watch?v=KVTNq-rVFH0</w:t>
        </w:r>
      </w:hyperlink>
    </w:p>
    <w:p w:rsidR="008A1866" w:rsidRDefault="008A1866" w:rsidP="003D524D">
      <w:pPr>
        <w:spacing w:after="0"/>
        <w:jc w:val="both"/>
        <w:rPr>
          <w:rFonts w:ascii="Marianne" w:hAnsi="Marianne"/>
        </w:rPr>
      </w:pPr>
    </w:p>
    <w:p w:rsidR="003D524D" w:rsidRDefault="003D524D" w:rsidP="003D524D">
      <w:pPr>
        <w:spacing w:after="0"/>
        <w:jc w:val="both"/>
        <w:rPr>
          <w:rFonts w:ascii="Marianne" w:hAnsi="Marianne"/>
        </w:rPr>
      </w:pPr>
    </w:p>
    <w:p w:rsidR="003D524D" w:rsidRPr="003D524D" w:rsidRDefault="003D524D" w:rsidP="003D524D">
      <w:pPr>
        <w:spacing w:after="0"/>
        <w:jc w:val="both"/>
        <w:rPr>
          <w:rFonts w:ascii="Marianne" w:hAnsi="Marianne"/>
        </w:rPr>
      </w:pPr>
    </w:p>
    <w:sectPr w:rsidR="003D524D" w:rsidRPr="003D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4013C"/>
    <w:multiLevelType w:val="multilevel"/>
    <w:tmpl w:val="199A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86C57"/>
    <w:multiLevelType w:val="hybridMultilevel"/>
    <w:tmpl w:val="C5783604"/>
    <w:lvl w:ilvl="0" w:tplc="5E30B956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C7B5E"/>
    <w:multiLevelType w:val="hybridMultilevel"/>
    <w:tmpl w:val="CF047290"/>
    <w:lvl w:ilvl="0" w:tplc="50CC206A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  <w:b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4D"/>
    <w:rsid w:val="00066E99"/>
    <w:rsid w:val="002A30C6"/>
    <w:rsid w:val="0030121D"/>
    <w:rsid w:val="003D524D"/>
    <w:rsid w:val="008A1866"/>
    <w:rsid w:val="009A0A1F"/>
    <w:rsid w:val="009C6D4F"/>
    <w:rsid w:val="00AB694F"/>
    <w:rsid w:val="00E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9E4C0-A61A-450A-A4CB-4E091D61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D5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D524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D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D524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0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VTNq-rVFH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ps.sports.gouv.fr" TargetMode="External"/><Relationship Id="rId5" Type="http://schemas.openxmlformats.org/officeDocument/2006/relationships/hyperlink" Target="https://eapspublic.sports.gouv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Jean-Baptiste HENRIOT</dc:creator>
  <cp:keywords/>
  <dc:description/>
  <cp:lastModifiedBy>Angelique LALANNE</cp:lastModifiedBy>
  <cp:revision>2</cp:revision>
  <dcterms:created xsi:type="dcterms:W3CDTF">2023-07-04T13:13:00Z</dcterms:created>
  <dcterms:modified xsi:type="dcterms:W3CDTF">2023-07-04T13:13:00Z</dcterms:modified>
</cp:coreProperties>
</file>