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1BFC0" w14:textId="77777777" w:rsidR="00406578" w:rsidRPr="005A0DE7" w:rsidRDefault="00406578" w:rsidP="00406578">
      <w:pPr>
        <w:pStyle w:val="western1"/>
        <w:spacing w:before="0"/>
        <w:jc w:val="left"/>
        <w:rPr>
          <w:rFonts w:ascii="Calibri" w:hAnsi="Calibri"/>
          <w:smallCaps/>
          <w:sz w:val="16"/>
          <w:szCs w:val="32"/>
        </w:rPr>
      </w:pPr>
      <w:r>
        <w:rPr>
          <w:rFonts w:ascii="Calibri" w:hAnsi="Calibri"/>
          <w:smallCaps/>
          <w:sz w:val="16"/>
          <w:szCs w:val="32"/>
        </w:rPr>
        <w:t xml:space="preserve">          </w:t>
      </w:r>
      <w:bookmarkStart w:id="0" w:name="_Toc492973055"/>
      <w:r w:rsidRPr="004D7137">
        <w:rPr>
          <w:rFonts w:ascii="Calibri" w:hAnsi="Calibri"/>
          <w:smallCaps/>
          <w:noProof/>
          <w:sz w:val="16"/>
          <w:szCs w:val="32"/>
          <w:lang w:eastAsia="fr-FR"/>
        </w:rPr>
        <w:drawing>
          <wp:inline distT="0" distB="0" distL="0" distR="0" wp14:anchorId="23041F16" wp14:editId="7029417E">
            <wp:extent cx="1784350" cy="323850"/>
            <wp:effectExtent l="0" t="0" r="6350" b="0"/>
            <wp:docPr id="14" name="Image 14" descr="C:\Users\sevilla6\Desktop\inspe_ul_logo-couleur-medium-rv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villa6\Desktop\inspe_ul_logo-couleur-medium-rv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smallCaps/>
          <w:sz w:val="16"/>
          <w:szCs w:val="32"/>
        </w:rPr>
        <w:t xml:space="preserve">                                                                                                                                      </w:t>
      </w:r>
      <w:r w:rsidRPr="00371159">
        <w:rPr>
          <w:noProof/>
          <w:lang w:eastAsia="fr-FR"/>
        </w:rPr>
        <w:drawing>
          <wp:inline distT="0" distB="0" distL="0" distR="0" wp14:anchorId="79C268F2" wp14:editId="3240F497">
            <wp:extent cx="878840" cy="476167"/>
            <wp:effectExtent l="0" t="0" r="0" b="635"/>
            <wp:docPr id="3" name="Image 3" descr="C:\Users\sevilla6\AppData\Local\Temp\19_logoAC_NANCY MET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illa6\AppData\Local\Temp\19_logoAC_NANCY METZ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352" cy="508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smallCaps/>
        </w:rPr>
        <w:t xml:space="preserve"> </w:t>
      </w:r>
    </w:p>
    <w:p w14:paraId="1346238F" w14:textId="02B7B2C8" w:rsidR="00406578" w:rsidRPr="005A0DE7" w:rsidRDefault="006F0F7B" w:rsidP="00406578">
      <w:pPr>
        <w:pStyle w:val="Titre2"/>
        <w:numPr>
          <w:ilvl w:val="0"/>
          <w:numId w:val="0"/>
        </w:numPr>
        <w:spacing w:before="0" w:after="0"/>
        <w:ind w:left="720"/>
        <w:jc w:val="center"/>
        <w:rPr>
          <w:sz w:val="24"/>
          <w:szCs w:val="24"/>
        </w:rPr>
      </w:pPr>
      <w:r>
        <w:rPr>
          <w:sz w:val="24"/>
          <w:szCs w:val="24"/>
        </w:rPr>
        <w:t>Compte-rendu</w:t>
      </w:r>
      <w:r w:rsidR="00406578" w:rsidRPr="005A0DE7">
        <w:rPr>
          <w:sz w:val="24"/>
          <w:szCs w:val="24"/>
        </w:rPr>
        <w:t xml:space="preserve"> de visite formative du tuteur INSPÉ-Université </w:t>
      </w:r>
      <w:bookmarkEnd w:id="0"/>
    </w:p>
    <w:p w14:paraId="04CEF3B4" w14:textId="495D9F7D" w:rsidR="00406578" w:rsidRPr="005A0DE7" w:rsidRDefault="00406578" w:rsidP="00406578">
      <w:pPr>
        <w:jc w:val="center"/>
        <w:rPr>
          <w:b/>
          <w:bCs/>
          <w:sz w:val="24"/>
        </w:rPr>
      </w:pPr>
      <w:r w:rsidRPr="005A0DE7">
        <w:rPr>
          <w:b/>
          <w:bCs/>
          <w:sz w:val="24"/>
        </w:rPr>
        <w:t xml:space="preserve">Étudiant M2 MEEF </w:t>
      </w:r>
      <w:r>
        <w:rPr>
          <w:b/>
          <w:bCs/>
          <w:sz w:val="24"/>
        </w:rPr>
        <w:t xml:space="preserve">EE - </w:t>
      </w:r>
      <w:r w:rsidRPr="005A0DE7">
        <w:rPr>
          <w:b/>
          <w:bCs/>
          <w:sz w:val="24"/>
        </w:rPr>
        <w:t>stagiaire alternant EPR</w:t>
      </w:r>
    </w:p>
    <w:p w14:paraId="1267F033" w14:textId="77777777" w:rsidR="00406578" w:rsidRDefault="00406578" w:rsidP="00406578">
      <w:pPr>
        <w:rPr>
          <w:smallCaps/>
        </w:rPr>
      </w:pPr>
      <w:r>
        <w:t>Année 20…-20…</w:t>
      </w:r>
    </w:p>
    <w:p w14:paraId="17A81600" w14:textId="77777777" w:rsidR="006F0F7B" w:rsidRDefault="006F0F7B" w:rsidP="006F0F7B">
      <w:pPr>
        <w:ind w:firstLine="0"/>
        <w:rPr>
          <w:rFonts w:cstheme="minorHAnsi"/>
        </w:rPr>
      </w:pPr>
    </w:p>
    <w:p w14:paraId="0ADF54C9" w14:textId="13D8C3BC" w:rsidR="006F0F7B" w:rsidRPr="006F0F7B" w:rsidRDefault="006F0F7B" w:rsidP="006F0F7B">
      <w:pPr>
        <w:ind w:firstLine="0"/>
        <w:rPr>
          <w:rFonts w:asciiTheme="minorHAnsi" w:hAnsiTheme="minorHAnsi" w:cstheme="minorHAnsi"/>
          <w:sz w:val="20"/>
          <w:szCs w:val="20"/>
        </w:rPr>
      </w:pPr>
      <w:r w:rsidRPr="006F0F7B">
        <w:rPr>
          <w:rFonts w:cstheme="minorHAnsi"/>
          <w:sz w:val="20"/>
          <w:szCs w:val="20"/>
        </w:rPr>
        <w:t xml:space="preserve">La visite formative (autrement appelée </w:t>
      </w:r>
      <w:r w:rsidRPr="006F0F7B">
        <w:rPr>
          <w:rFonts w:cstheme="minorHAnsi"/>
          <w:i/>
          <w:iCs/>
          <w:sz w:val="20"/>
          <w:szCs w:val="20"/>
        </w:rPr>
        <w:t>visite conseil</w:t>
      </w:r>
      <w:r w:rsidRPr="006F0F7B">
        <w:rPr>
          <w:rFonts w:cstheme="minorHAnsi"/>
          <w:sz w:val="20"/>
          <w:szCs w:val="20"/>
        </w:rPr>
        <w:t xml:space="preserve">) permet l’articulation d’un double regard sur un acte professionnel, de la part du tuteur INSPE et du tuteur établissement, tous les deux étant en observation de la séance. </w:t>
      </w:r>
      <w:r w:rsidRPr="006F0F7B">
        <w:rPr>
          <w:rFonts w:asciiTheme="minorHAnsi" w:hAnsiTheme="minorHAnsi" w:cstheme="minorHAnsi"/>
          <w:sz w:val="20"/>
          <w:szCs w:val="20"/>
        </w:rPr>
        <w:t>Elle permet d’identifier des moments de mise en œuvre des compétences professionnelles du professorat dans la tâche menée</w:t>
      </w:r>
      <w:r>
        <w:rPr>
          <w:rFonts w:asciiTheme="minorHAnsi" w:hAnsiTheme="minorHAnsi" w:cstheme="minorHAnsi"/>
          <w:sz w:val="20"/>
          <w:szCs w:val="20"/>
        </w:rPr>
        <w:t xml:space="preserve">, </w:t>
      </w:r>
      <w:r w:rsidRPr="006F0F7B">
        <w:rPr>
          <w:rFonts w:asciiTheme="minorHAnsi" w:hAnsiTheme="minorHAnsi" w:cstheme="minorHAnsi"/>
          <w:sz w:val="20"/>
          <w:szCs w:val="20"/>
        </w:rPr>
        <w:t xml:space="preserve">poser un degré de maitrise de la compétence et proposer des axes de progrès. </w:t>
      </w:r>
    </w:p>
    <w:p w14:paraId="086ADAAC" w14:textId="3EAC4F1C" w:rsidR="006F0F7B" w:rsidRPr="006F0F7B" w:rsidRDefault="006F0F7B" w:rsidP="006F0F7B">
      <w:pPr>
        <w:ind w:firstLine="0"/>
        <w:rPr>
          <w:rFonts w:asciiTheme="minorHAnsi" w:hAnsiTheme="minorHAnsi" w:cstheme="minorHAnsi"/>
          <w:sz w:val="20"/>
          <w:szCs w:val="20"/>
        </w:rPr>
      </w:pPr>
      <w:r w:rsidRPr="006F0F7B">
        <w:rPr>
          <w:rFonts w:cstheme="minorHAnsi"/>
          <w:sz w:val="20"/>
          <w:szCs w:val="20"/>
        </w:rPr>
        <w:t>Les référents sont communs au tuteur INSPE et au tuteur établissement (</w:t>
      </w:r>
      <w:r w:rsidRPr="006F0F7B">
        <w:rPr>
          <w:rFonts w:asciiTheme="minorHAnsi" w:hAnsiTheme="minorHAnsi" w:cstheme="minorHAnsi"/>
          <w:i/>
          <w:iCs/>
          <w:sz w:val="20"/>
          <w:szCs w:val="20"/>
        </w:rPr>
        <w:t xml:space="preserve">Référentiel des compétences professionnelles des métiers du professorat et de l'éducation, BO n° 30 du 25 juillet 2013  </w:t>
      </w:r>
      <w:hyperlink r:id="rId9" w:history="1">
        <w:r w:rsidRPr="006F0F7B">
          <w:rPr>
            <w:rStyle w:val="Lienhypertexte"/>
            <w:rFonts w:asciiTheme="minorHAnsi" w:hAnsiTheme="minorHAnsi" w:cstheme="minorHAnsi"/>
            <w:i/>
            <w:iCs/>
            <w:sz w:val="20"/>
            <w:szCs w:val="20"/>
          </w:rPr>
          <w:t>https://www.education.gouv.fr/le-referentiel-de-competences-des-metiers-du-professorat-et-de-l-education-5753</w:t>
        </w:r>
      </w:hyperlink>
      <w:r w:rsidRPr="006F0F7B">
        <w:rPr>
          <w:rFonts w:asciiTheme="minorHAnsi" w:hAnsiTheme="minorHAnsi" w:cstheme="minorHAnsi"/>
          <w:sz w:val="20"/>
          <w:szCs w:val="20"/>
        </w:rPr>
        <w:t>)</w:t>
      </w:r>
    </w:p>
    <w:p w14:paraId="17FF9B1C" w14:textId="620BBD80" w:rsidR="006F0F7B" w:rsidRPr="006F0F7B" w:rsidRDefault="00000000" w:rsidP="006F0F7B">
      <w:pPr>
        <w:ind w:firstLine="0"/>
        <w:rPr>
          <w:rFonts w:cstheme="minorHAnsi"/>
          <w:sz w:val="20"/>
          <w:szCs w:val="20"/>
        </w:rPr>
      </w:pPr>
      <w:hyperlink r:id="rId10" w:history="1">
        <w:r w:rsidR="006F0F7B" w:rsidRPr="006F0F7B">
          <w:rPr>
            <w:rStyle w:val="Lienhypertexte"/>
            <w:rFonts w:cstheme="minorHAnsi"/>
            <w:sz w:val="20"/>
            <w:szCs w:val="20"/>
          </w:rPr>
          <w:t>https://www.devenirenseignant.gouv.fr/referentiel-de-formation-former-aux-metiers-du-professorat-et-de-l-education-au-xxieme-siecle-1277</w:t>
        </w:r>
      </w:hyperlink>
    </w:p>
    <w:p w14:paraId="0D6C25A4" w14:textId="77777777" w:rsidR="006F0F7B" w:rsidRDefault="006F0F7B" w:rsidP="006F0F7B">
      <w:pPr>
        <w:ind w:left="284" w:firstLine="0"/>
        <w:rPr>
          <w:smallCaps/>
        </w:rPr>
      </w:pPr>
    </w:p>
    <w:tbl>
      <w:tblPr>
        <w:tblStyle w:val="Grilledutableau"/>
        <w:tblW w:w="10485" w:type="dxa"/>
        <w:tblLayout w:type="fixed"/>
        <w:tblLook w:val="04A0" w:firstRow="1" w:lastRow="0" w:firstColumn="1" w:lastColumn="0" w:noHBand="0" w:noVBand="1"/>
      </w:tblPr>
      <w:tblGrid>
        <w:gridCol w:w="10485"/>
      </w:tblGrid>
      <w:tr w:rsidR="00406578" w:rsidRPr="00D67B99" w14:paraId="2F191500" w14:textId="77777777" w:rsidTr="00FA1C13">
        <w:tc>
          <w:tcPr>
            <w:tcW w:w="10485" w:type="dxa"/>
          </w:tcPr>
          <w:p w14:paraId="35A5A789" w14:textId="77777777" w:rsidR="00406578" w:rsidRPr="00D67B99" w:rsidRDefault="00406578" w:rsidP="00FA1C13">
            <w:pPr>
              <w:pStyle w:val="western1"/>
              <w:snapToGrid w:val="0"/>
              <w:spacing w:before="0"/>
              <w:ind w:firstLine="0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 w:rsidRPr="00D67B99">
              <w:rPr>
                <w:rFonts w:ascii="Calibri" w:hAnsi="Calibri"/>
                <w:b w:val="0"/>
                <w:bCs w:val="0"/>
                <w:sz w:val="22"/>
                <w:szCs w:val="22"/>
              </w:rPr>
              <w:t>Nom, prénom du stagiaire en alternance :</w:t>
            </w:r>
          </w:p>
        </w:tc>
      </w:tr>
      <w:tr w:rsidR="00406578" w:rsidRPr="00D67B99" w14:paraId="0200F31E" w14:textId="77777777" w:rsidTr="00FA1C13">
        <w:tc>
          <w:tcPr>
            <w:tcW w:w="10485" w:type="dxa"/>
          </w:tcPr>
          <w:p w14:paraId="70477FDB" w14:textId="555120A2" w:rsidR="00406578" w:rsidRPr="00D67B99" w:rsidRDefault="00406578" w:rsidP="00FA1C13">
            <w:pPr>
              <w:pStyle w:val="western1"/>
              <w:spacing w:before="0"/>
              <w:ind w:firstLine="0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 w:rsidRPr="00D67B99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Localité :                                                       Établissement :                                                      </w:t>
            </w:r>
          </w:p>
        </w:tc>
      </w:tr>
      <w:tr w:rsidR="00406578" w:rsidRPr="00D67B99" w14:paraId="0FBB7743" w14:textId="77777777" w:rsidTr="00FA1C13">
        <w:tc>
          <w:tcPr>
            <w:tcW w:w="10485" w:type="dxa"/>
          </w:tcPr>
          <w:p w14:paraId="797B716E" w14:textId="77777777" w:rsidR="00406578" w:rsidRPr="00D67B99" w:rsidRDefault="00406578" w:rsidP="00FA1C13">
            <w:pPr>
              <w:pStyle w:val="western1"/>
              <w:spacing w:before="0"/>
              <w:ind w:firstLine="0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 w:rsidRPr="00D67B99">
              <w:rPr>
                <w:rFonts w:ascii="Calibri" w:hAnsi="Calibri"/>
                <w:b w:val="0"/>
                <w:bCs w:val="0"/>
                <w:sz w:val="22"/>
                <w:szCs w:val="22"/>
              </w:rPr>
              <w:t>Date, horaire et durée de la visite :</w:t>
            </w:r>
          </w:p>
        </w:tc>
      </w:tr>
      <w:tr w:rsidR="00406578" w:rsidRPr="00D67B99" w14:paraId="5C65BD26" w14:textId="77777777" w:rsidTr="00FA1C13">
        <w:tc>
          <w:tcPr>
            <w:tcW w:w="10485" w:type="dxa"/>
          </w:tcPr>
          <w:p w14:paraId="25DAF7EB" w14:textId="77777777" w:rsidR="00406578" w:rsidRPr="00D67B99" w:rsidRDefault="00406578" w:rsidP="00FA1C13">
            <w:pPr>
              <w:pStyle w:val="western1"/>
              <w:snapToGrid w:val="0"/>
              <w:spacing w:before="0"/>
              <w:ind w:firstLine="0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 w:rsidRPr="00D67B99">
              <w:rPr>
                <w:rFonts w:ascii="Calibri" w:hAnsi="Calibri"/>
                <w:b w:val="0"/>
                <w:bCs w:val="0"/>
                <w:sz w:val="22"/>
                <w:szCs w:val="22"/>
              </w:rPr>
              <w:t>Nom, prénom et qualité du formateur/tuteur INSPE :</w:t>
            </w:r>
          </w:p>
        </w:tc>
      </w:tr>
      <w:tr w:rsidR="00406578" w:rsidRPr="00D67B99" w14:paraId="5E869D3F" w14:textId="77777777" w:rsidTr="00FA1C13">
        <w:tc>
          <w:tcPr>
            <w:tcW w:w="10485" w:type="dxa"/>
          </w:tcPr>
          <w:p w14:paraId="46163F49" w14:textId="77777777" w:rsidR="00406578" w:rsidRPr="00D67B99" w:rsidRDefault="00406578" w:rsidP="00FA1C13">
            <w:pPr>
              <w:pStyle w:val="western1"/>
              <w:snapToGrid w:val="0"/>
              <w:spacing w:before="0"/>
              <w:ind w:firstLine="0"/>
              <w:rPr>
                <w:rFonts w:ascii="Calibri" w:hAnsi="Calibri"/>
                <w:b w:val="0"/>
                <w:bCs w:val="0"/>
                <w:sz w:val="22"/>
                <w:szCs w:val="22"/>
              </w:rPr>
            </w:pPr>
            <w:r w:rsidRPr="00D67B99">
              <w:rPr>
                <w:rFonts w:ascii="Calibri" w:hAnsi="Calibri"/>
                <w:b w:val="0"/>
                <w:bCs w:val="0"/>
                <w:sz w:val="22"/>
                <w:szCs w:val="22"/>
              </w:rPr>
              <w:t xml:space="preserve">Nom, prénom du tuteur établissement : </w:t>
            </w:r>
          </w:p>
        </w:tc>
      </w:tr>
    </w:tbl>
    <w:p w14:paraId="64619216" w14:textId="01B3955C" w:rsidR="006F0F7B" w:rsidRPr="006F0F7B" w:rsidRDefault="006F0F7B" w:rsidP="006F0F7B">
      <w:pPr>
        <w:pStyle w:val="NormalWeb"/>
        <w:ind w:firstLine="0"/>
        <w:rPr>
          <w:rFonts w:asciiTheme="minorHAnsi" w:hAnsiTheme="minorHAnsi" w:cstheme="minorHAnsi"/>
          <w:i/>
          <w:iCs/>
          <w:sz w:val="20"/>
          <w:szCs w:val="20"/>
        </w:rPr>
      </w:pPr>
      <w:r w:rsidRPr="006F0F7B">
        <w:rPr>
          <w:rFonts w:asciiTheme="minorHAnsi" w:hAnsiTheme="minorHAnsi" w:cstheme="minorHAnsi"/>
          <w:i/>
          <w:iCs/>
          <w:sz w:val="20"/>
          <w:szCs w:val="20"/>
        </w:rPr>
        <w:t xml:space="preserve">Veiller à repérer un ensemble </w:t>
      </w:r>
      <w:r w:rsidRPr="006F0F7B">
        <w:rPr>
          <w:rFonts w:asciiTheme="minorHAnsi" w:hAnsiTheme="minorHAnsi" w:cstheme="minorHAnsi"/>
          <w:i/>
          <w:iCs/>
          <w:sz w:val="20"/>
          <w:szCs w:val="20"/>
          <w:u w:val="single"/>
        </w:rPr>
        <w:t>d’éléments factuels</w:t>
      </w:r>
      <w:r w:rsidRPr="006F0F7B">
        <w:rPr>
          <w:rFonts w:asciiTheme="minorHAnsi" w:hAnsiTheme="minorHAnsi" w:cstheme="minorHAnsi"/>
          <w:i/>
          <w:iCs/>
          <w:sz w:val="20"/>
          <w:szCs w:val="20"/>
        </w:rPr>
        <w:t xml:space="preserve">, </w:t>
      </w:r>
      <w:r w:rsidRPr="006F0F7B">
        <w:rPr>
          <w:rFonts w:asciiTheme="minorHAnsi" w:hAnsiTheme="minorHAnsi" w:cstheme="minorHAnsi"/>
          <w:i/>
          <w:iCs/>
          <w:sz w:val="20"/>
          <w:szCs w:val="20"/>
          <w:u w:val="single"/>
        </w:rPr>
        <w:t xml:space="preserve">observables </w:t>
      </w:r>
      <w:r w:rsidRPr="006F0F7B">
        <w:rPr>
          <w:rFonts w:asciiTheme="minorHAnsi" w:hAnsiTheme="minorHAnsi" w:cstheme="minorHAnsi"/>
          <w:i/>
          <w:iCs/>
          <w:sz w:val="20"/>
          <w:szCs w:val="20"/>
        </w:rPr>
        <w:t xml:space="preserve">(colonne de droite) permettant d’attester de l’acquisition de compétences en référence au référentiel métier (colonne de gauche).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406578" w:rsidRPr="00406578" w14:paraId="6478BA37" w14:textId="77777777" w:rsidTr="00FA1C13">
        <w:tc>
          <w:tcPr>
            <w:tcW w:w="5228" w:type="dxa"/>
            <w:shd w:val="clear" w:color="auto" w:fill="D9D9D9" w:themeFill="background1" w:themeFillShade="D9"/>
          </w:tcPr>
          <w:p w14:paraId="0210A79F" w14:textId="01CEB9C9" w:rsidR="00406578" w:rsidRPr="00406578" w:rsidRDefault="00151A4E" w:rsidP="00406578">
            <w:pPr>
              <w:pStyle w:val="NormalWeb"/>
              <w:ind w:firstLine="0"/>
              <w:jc w:val="left"/>
              <w:rPr>
                <w:rFonts w:asciiTheme="minorHAnsi" w:hAnsiTheme="minorHAnsi" w:cstheme="minorHAnsi"/>
                <w:sz w:val="21"/>
                <w:szCs w:val="21"/>
                <w:lang w:eastAsia="fr-FR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Le CPE, acteur de la communauté éducative et du service </w:t>
            </w:r>
            <w:r w:rsidR="00BF5ACA">
              <w:rPr>
                <w:rFonts w:asciiTheme="minorHAnsi" w:hAnsiTheme="minorHAnsi" w:cstheme="minorHAnsi"/>
                <w:sz w:val="21"/>
                <w:szCs w:val="21"/>
              </w:rPr>
              <w:t>p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ublic de l’éducation nationale </w:t>
            </w:r>
          </w:p>
        </w:tc>
        <w:tc>
          <w:tcPr>
            <w:tcW w:w="5228" w:type="dxa"/>
          </w:tcPr>
          <w:p w14:paraId="53FB22F4" w14:textId="4EE7DF76" w:rsidR="00406578" w:rsidRPr="009E691D" w:rsidRDefault="009E691D" w:rsidP="00FA1C13">
            <w:pPr>
              <w:pStyle w:val="NormalWeb"/>
              <w:shd w:val="clear" w:color="auto" w:fill="FFFFFF"/>
              <w:jc w:val="center"/>
              <w:rPr>
                <w:rFonts w:asciiTheme="minorHAnsi" w:hAnsiTheme="minorHAnsi" w:cstheme="minorHAnsi"/>
                <w:sz w:val="21"/>
                <w:szCs w:val="21"/>
                <w:lang w:eastAsia="fr-FR"/>
              </w:rPr>
            </w:pPr>
            <w:r w:rsidRPr="009E691D">
              <w:rPr>
                <w:rFonts w:asciiTheme="minorHAnsi" w:hAnsiTheme="minorHAnsi" w:cstheme="minorHAnsi"/>
                <w:sz w:val="21"/>
                <w:szCs w:val="21"/>
              </w:rPr>
              <w:t>Éléments observés lors de la visite et conseils</w:t>
            </w:r>
          </w:p>
        </w:tc>
      </w:tr>
      <w:tr w:rsidR="00406578" w:rsidRPr="00F37F8A" w14:paraId="0C36A6FA" w14:textId="77777777" w:rsidTr="00FA1C13">
        <w:tc>
          <w:tcPr>
            <w:tcW w:w="5228" w:type="dxa"/>
          </w:tcPr>
          <w:p w14:paraId="068CBD14" w14:textId="78238B37" w:rsidR="00406578" w:rsidRPr="00F37F8A" w:rsidRDefault="00151A4E" w:rsidP="00F37F8A">
            <w:pPr>
              <w:ind w:firstLine="0"/>
              <w:rPr>
                <w:sz w:val="21"/>
                <w:szCs w:val="21"/>
              </w:rPr>
            </w:pPr>
            <w:r w:rsidRPr="00F37F8A">
              <w:rPr>
                <w:sz w:val="21"/>
                <w:szCs w:val="21"/>
              </w:rPr>
              <w:t>RESPECT DU CADRE JURIDIQUE ET REGLEMENTAIRE</w:t>
            </w:r>
            <w:r w:rsidR="00406578" w:rsidRPr="00F37F8A">
              <w:rPr>
                <w:sz w:val="21"/>
                <w:szCs w:val="21"/>
              </w:rPr>
              <w:t xml:space="preserve"> </w:t>
            </w:r>
          </w:p>
          <w:p w14:paraId="56043AA8" w14:textId="67A84722" w:rsidR="00406578" w:rsidRPr="00F37F8A" w:rsidRDefault="00151A4E" w:rsidP="00F37F8A">
            <w:pPr>
              <w:ind w:firstLine="0"/>
              <w:rPr>
                <w:sz w:val="21"/>
                <w:szCs w:val="21"/>
              </w:rPr>
            </w:pPr>
            <w:r w:rsidRPr="00F37F8A">
              <w:rPr>
                <w:sz w:val="21"/>
                <w:szCs w:val="21"/>
              </w:rPr>
              <w:t xml:space="preserve">Répond aux exigences d’assiduité, ponctualité, sécurité des élèves et confidentialité </w:t>
            </w:r>
          </w:p>
        </w:tc>
        <w:tc>
          <w:tcPr>
            <w:tcW w:w="5228" w:type="dxa"/>
          </w:tcPr>
          <w:p w14:paraId="27617FC6" w14:textId="77777777" w:rsidR="00406578" w:rsidRDefault="00406578" w:rsidP="00F37F8A">
            <w:pPr>
              <w:ind w:left="284" w:firstLine="0"/>
              <w:rPr>
                <w:sz w:val="21"/>
                <w:szCs w:val="21"/>
              </w:rPr>
            </w:pPr>
          </w:p>
          <w:p w14:paraId="6B29DE9B" w14:textId="77777777" w:rsidR="009E691D" w:rsidRDefault="009E691D" w:rsidP="00F37F8A">
            <w:pPr>
              <w:ind w:left="284" w:firstLine="0"/>
              <w:rPr>
                <w:sz w:val="21"/>
                <w:szCs w:val="21"/>
              </w:rPr>
            </w:pPr>
          </w:p>
          <w:p w14:paraId="0482EC2C" w14:textId="77777777" w:rsidR="009E691D" w:rsidRDefault="009E691D" w:rsidP="00F37F8A">
            <w:pPr>
              <w:ind w:left="284" w:firstLine="0"/>
              <w:rPr>
                <w:sz w:val="21"/>
                <w:szCs w:val="21"/>
              </w:rPr>
            </w:pPr>
          </w:p>
          <w:p w14:paraId="7B4B20CF" w14:textId="404DD220" w:rsidR="009E691D" w:rsidRPr="00F37F8A" w:rsidRDefault="009E691D" w:rsidP="00F37F8A">
            <w:pPr>
              <w:ind w:left="284" w:firstLine="0"/>
              <w:rPr>
                <w:sz w:val="21"/>
                <w:szCs w:val="21"/>
              </w:rPr>
            </w:pPr>
          </w:p>
        </w:tc>
      </w:tr>
      <w:tr w:rsidR="00406578" w:rsidRPr="00F37F8A" w14:paraId="50D03665" w14:textId="77777777" w:rsidTr="00FA1C13">
        <w:tc>
          <w:tcPr>
            <w:tcW w:w="5228" w:type="dxa"/>
          </w:tcPr>
          <w:p w14:paraId="27B08F60" w14:textId="06A0B8FE" w:rsidR="00406578" w:rsidRPr="00F37F8A" w:rsidRDefault="00151A4E" w:rsidP="00F37F8A">
            <w:pPr>
              <w:ind w:firstLine="0"/>
              <w:rPr>
                <w:sz w:val="21"/>
                <w:szCs w:val="21"/>
              </w:rPr>
            </w:pPr>
            <w:r w:rsidRPr="00F37F8A">
              <w:rPr>
                <w:sz w:val="21"/>
                <w:szCs w:val="21"/>
              </w:rPr>
              <w:t>RESPONSABILITE</w:t>
            </w:r>
            <w:r w:rsidR="00406578" w:rsidRPr="00F37F8A">
              <w:rPr>
                <w:sz w:val="21"/>
                <w:szCs w:val="21"/>
              </w:rPr>
              <w:t xml:space="preserve"> </w:t>
            </w:r>
            <w:r w:rsidRPr="00F37F8A">
              <w:rPr>
                <w:sz w:val="21"/>
                <w:szCs w:val="21"/>
              </w:rPr>
              <w:t>ET ETHIQUE</w:t>
            </w:r>
          </w:p>
          <w:p w14:paraId="319E82DF" w14:textId="2048D10E" w:rsidR="00406578" w:rsidRPr="00F37F8A" w:rsidRDefault="00151A4E" w:rsidP="00F37F8A">
            <w:pPr>
              <w:ind w:firstLine="0"/>
              <w:rPr>
                <w:sz w:val="21"/>
                <w:szCs w:val="21"/>
              </w:rPr>
            </w:pPr>
            <w:r w:rsidRPr="00F37F8A">
              <w:rPr>
                <w:sz w:val="21"/>
                <w:szCs w:val="21"/>
              </w:rPr>
              <w:t xml:space="preserve">Adopte une attitude et un positionnement responsable dans la classe et dans l’établissement </w:t>
            </w:r>
          </w:p>
        </w:tc>
        <w:tc>
          <w:tcPr>
            <w:tcW w:w="5228" w:type="dxa"/>
          </w:tcPr>
          <w:p w14:paraId="6E2750B5" w14:textId="77777777" w:rsidR="00406578" w:rsidRDefault="00406578" w:rsidP="00F37F8A">
            <w:pPr>
              <w:ind w:left="284" w:firstLine="0"/>
              <w:rPr>
                <w:sz w:val="21"/>
                <w:szCs w:val="21"/>
              </w:rPr>
            </w:pPr>
          </w:p>
          <w:p w14:paraId="1E8F0FB9" w14:textId="77777777" w:rsidR="009E691D" w:rsidRDefault="009E691D" w:rsidP="00F37F8A">
            <w:pPr>
              <w:ind w:left="284" w:firstLine="0"/>
              <w:rPr>
                <w:sz w:val="21"/>
                <w:szCs w:val="21"/>
              </w:rPr>
            </w:pPr>
          </w:p>
          <w:p w14:paraId="49F2E3D4" w14:textId="77777777" w:rsidR="009E691D" w:rsidRDefault="009E691D" w:rsidP="00F37F8A">
            <w:pPr>
              <w:ind w:left="284" w:firstLine="0"/>
              <w:rPr>
                <w:sz w:val="21"/>
                <w:szCs w:val="21"/>
              </w:rPr>
            </w:pPr>
          </w:p>
          <w:p w14:paraId="6910ADFF" w14:textId="77777777" w:rsidR="009E691D" w:rsidRDefault="009E691D" w:rsidP="00F37F8A">
            <w:pPr>
              <w:ind w:left="284" w:firstLine="0"/>
              <w:rPr>
                <w:sz w:val="21"/>
                <w:szCs w:val="21"/>
              </w:rPr>
            </w:pPr>
          </w:p>
          <w:p w14:paraId="290F738A" w14:textId="22FD436F" w:rsidR="009E691D" w:rsidRPr="00F37F8A" w:rsidRDefault="009E691D" w:rsidP="00F37F8A">
            <w:pPr>
              <w:ind w:left="284" w:firstLine="0"/>
              <w:rPr>
                <w:sz w:val="21"/>
                <w:szCs w:val="21"/>
              </w:rPr>
            </w:pPr>
          </w:p>
        </w:tc>
      </w:tr>
      <w:tr w:rsidR="00151A4E" w:rsidRPr="00F37F8A" w14:paraId="7511AB9F" w14:textId="77777777" w:rsidTr="00FA1C13">
        <w:tc>
          <w:tcPr>
            <w:tcW w:w="5228" w:type="dxa"/>
          </w:tcPr>
          <w:p w14:paraId="2B62D798" w14:textId="2DAAFF98" w:rsidR="00F37F8A" w:rsidRPr="00F37F8A" w:rsidRDefault="00F37F8A" w:rsidP="00F37F8A">
            <w:pPr>
              <w:ind w:firstLine="0"/>
              <w:rPr>
                <w:sz w:val="21"/>
                <w:szCs w:val="21"/>
              </w:rPr>
            </w:pPr>
            <w:r w:rsidRPr="00F37F8A">
              <w:rPr>
                <w:sz w:val="21"/>
                <w:szCs w:val="21"/>
              </w:rPr>
              <w:t>ACCOMPAGNEMENT DES ELEVES</w:t>
            </w:r>
          </w:p>
          <w:p w14:paraId="0020BA74" w14:textId="3093A662" w:rsidR="00151A4E" w:rsidRPr="00F37F8A" w:rsidRDefault="00151A4E" w:rsidP="00F37F8A">
            <w:pPr>
              <w:ind w:firstLine="0"/>
              <w:rPr>
                <w:sz w:val="21"/>
                <w:szCs w:val="21"/>
              </w:rPr>
            </w:pPr>
            <w:r w:rsidRPr="00F37F8A">
              <w:rPr>
                <w:sz w:val="21"/>
                <w:szCs w:val="21"/>
              </w:rPr>
              <w:t>Accompagne les élèves dans le développement de leurs compétences sociales et citoyennes</w:t>
            </w:r>
          </w:p>
        </w:tc>
        <w:tc>
          <w:tcPr>
            <w:tcW w:w="5228" w:type="dxa"/>
          </w:tcPr>
          <w:p w14:paraId="56BDD444" w14:textId="77777777" w:rsidR="00151A4E" w:rsidRDefault="00151A4E" w:rsidP="00F37F8A">
            <w:pPr>
              <w:ind w:left="284" w:firstLine="0"/>
              <w:rPr>
                <w:sz w:val="21"/>
                <w:szCs w:val="21"/>
              </w:rPr>
            </w:pPr>
          </w:p>
          <w:p w14:paraId="4C51E7BC" w14:textId="77777777" w:rsidR="009E691D" w:rsidRDefault="009E691D" w:rsidP="00F37F8A">
            <w:pPr>
              <w:ind w:left="284" w:firstLine="0"/>
              <w:rPr>
                <w:sz w:val="21"/>
                <w:szCs w:val="21"/>
              </w:rPr>
            </w:pPr>
          </w:p>
          <w:p w14:paraId="4CCD9C5A" w14:textId="77777777" w:rsidR="009E691D" w:rsidRDefault="009E691D" w:rsidP="00F37F8A">
            <w:pPr>
              <w:ind w:left="284" w:firstLine="0"/>
              <w:rPr>
                <w:sz w:val="21"/>
                <w:szCs w:val="21"/>
              </w:rPr>
            </w:pPr>
          </w:p>
          <w:p w14:paraId="5AD58AA5" w14:textId="77777777" w:rsidR="009E691D" w:rsidRDefault="009E691D" w:rsidP="00F37F8A">
            <w:pPr>
              <w:ind w:left="284" w:firstLine="0"/>
              <w:rPr>
                <w:sz w:val="21"/>
                <w:szCs w:val="21"/>
              </w:rPr>
            </w:pPr>
          </w:p>
          <w:p w14:paraId="029DA6B9" w14:textId="06F407A2" w:rsidR="009E691D" w:rsidRPr="00F37F8A" w:rsidRDefault="009E691D" w:rsidP="00F37F8A">
            <w:pPr>
              <w:ind w:left="284" w:firstLine="0"/>
              <w:rPr>
                <w:sz w:val="21"/>
                <w:szCs w:val="21"/>
              </w:rPr>
            </w:pPr>
          </w:p>
        </w:tc>
      </w:tr>
      <w:tr w:rsidR="00151A4E" w:rsidRPr="00F37F8A" w14:paraId="7630C491" w14:textId="77777777" w:rsidTr="00FA1C13">
        <w:tc>
          <w:tcPr>
            <w:tcW w:w="5228" w:type="dxa"/>
          </w:tcPr>
          <w:p w14:paraId="032A6893" w14:textId="141C391F" w:rsidR="00151A4E" w:rsidRPr="00F37F8A" w:rsidRDefault="00151A4E" w:rsidP="00F37F8A">
            <w:pPr>
              <w:ind w:firstLine="0"/>
              <w:rPr>
                <w:sz w:val="21"/>
                <w:szCs w:val="21"/>
              </w:rPr>
            </w:pPr>
            <w:r w:rsidRPr="00F37F8A">
              <w:rPr>
                <w:sz w:val="21"/>
                <w:szCs w:val="21"/>
              </w:rPr>
              <w:t>COMMUNICATION RESPECTUEUSE ET EFFICACE</w:t>
            </w:r>
          </w:p>
          <w:p w14:paraId="18497187" w14:textId="1E7B81AC" w:rsidR="00151A4E" w:rsidRPr="00F37F8A" w:rsidRDefault="00151A4E" w:rsidP="00F37F8A">
            <w:pPr>
              <w:ind w:firstLine="0"/>
              <w:rPr>
                <w:sz w:val="21"/>
                <w:szCs w:val="21"/>
              </w:rPr>
            </w:pPr>
            <w:r w:rsidRPr="00F37F8A">
              <w:rPr>
                <w:sz w:val="21"/>
                <w:szCs w:val="21"/>
              </w:rPr>
              <w:t>Communique de manière correcte, claire et adaptée avec son (ses) interlocuteur(s)</w:t>
            </w:r>
          </w:p>
        </w:tc>
        <w:tc>
          <w:tcPr>
            <w:tcW w:w="5228" w:type="dxa"/>
          </w:tcPr>
          <w:p w14:paraId="7E1C9E10" w14:textId="77777777" w:rsidR="00151A4E" w:rsidRDefault="00151A4E" w:rsidP="00F37F8A">
            <w:pPr>
              <w:ind w:left="284" w:firstLine="0"/>
              <w:rPr>
                <w:sz w:val="21"/>
                <w:szCs w:val="21"/>
              </w:rPr>
            </w:pPr>
          </w:p>
          <w:p w14:paraId="3C66AF8D" w14:textId="19C81801" w:rsidR="009E691D" w:rsidRDefault="009E691D" w:rsidP="00F37F8A">
            <w:pPr>
              <w:ind w:left="284" w:firstLine="0"/>
              <w:rPr>
                <w:sz w:val="21"/>
                <w:szCs w:val="21"/>
              </w:rPr>
            </w:pPr>
          </w:p>
          <w:p w14:paraId="2C4DAB9E" w14:textId="77777777" w:rsidR="009E691D" w:rsidRDefault="009E691D" w:rsidP="00F37F8A">
            <w:pPr>
              <w:ind w:left="284" w:firstLine="0"/>
              <w:rPr>
                <w:sz w:val="21"/>
                <w:szCs w:val="21"/>
              </w:rPr>
            </w:pPr>
          </w:p>
          <w:p w14:paraId="4CAD024E" w14:textId="77777777" w:rsidR="009E691D" w:rsidRDefault="009E691D" w:rsidP="00F37F8A">
            <w:pPr>
              <w:ind w:left="284" w:firstLine="0"/>
              <w:rPr>
                <w:sz w:val="21"/>
                <w:szCs w:val="21"/>
              </w:rPr>
            </w:pPr>
          </w:p>
          <w:p w14:paraId="54951418" w14:textId="4A6981FF" w:rsidR="009E691D" w:rsidRPr="00F37F8A" w:rsidRDefault="009E691D" w:rsidP="00F37F8A">
            <w:pPr>
              <w:ind w:left="284" w:firstLine="0"/>
              <w:rPr>
                <w:sz w:val="21"/>
                <w:szCs w:val="21"/>
              </w:rPr>
            </w:pPr>
          </w:p>
        </w:tc>
      </w:tr>
      <w:tr w:rsidR="00627351" w:rsidRPr="005A0DE7" w14:paraId="40BCC683" w14:textId="77777777" w:rsidTr="00151A4E">
        <w:tc>
          <w:tcPr>
            <w:tcW w:w="5228" w:type="dxa"/>
            <w:shd w:val="clear" w:color="auto" w:fill="D9D9D9" w:themeFill="background1" w:themeFillShade="D9"/>
          </w:tcPr>
          <w:p w14:paraId="202C6DF7" w14:textId="72B9FA15" w:rsidR="00627351" w:rsidRPr="00151A4E" w:rsidRDefault="00627351" w:rsidP="00627351">
            <w:pPr>
              <w:ind w:firstLine="0"/>
              <w:rPr>
                <w:sz w:val="21"/>
                <w:szCs w:val="21"/>
              </w:rPr>
            </w:pPr>
            <w:r w:rsidRPr="00151A4E">
              <w:rPr>
                <w:sz w:val="21"/>
                <w:szCs w:val="21"/>
              </w:rPr>
              <w:lastRenderedPageBreak/>
              <w:t>Le conseiller principal d’</w:t>
            </w:r>
            <w:r>
              <w:rPr>
                <w:sz w:val="21"/>
                <w:szCs w:val="21"/>
              </w:rPr>
              <w:t>é</w:t>
            </w:r>
            <w:r w:rsidRPr="00151A4E">
              <w:rPr>
                <w:sz w:val="21"/>
                <w:szCs w:val="21"/>
              </w:rPr>
              <w:t xml:space="preserve">ducation, animateur de la politique </w:t>
            </w:r>
            <w:r>
              <w:rPr>
                <w:sz w:val="21"/>
                <w:szCs w:val="21"/>
              </w:rPr>
              <w:t>é</w:t>
            </w:r>
            <w:r w:rsidRPr="00151A4E">
              <w:rPr>
                <w:sz w:val="21"/>
                <w:szCs w:val="21"/>
              </w:rPr>
              <w:t>ducative de l’</w:t>
            </w:r>
            <w:r>
              <w:rPr>
                <w:sz w:val="21"/>
                <w:szCs w:val="21"/>
              </w:rPr>
              <w:t>é</w:t>
            </w:r>
            <w:r w:rsidRPr="00151A4E">
              <w:rPr>
                <w:sz w:val="21"/>
                <w:szCs w:val="21"/>
              </w:rPr>
              <w:t xml:space="preserve">tablissement et accompagnateur du parcours de formation des </w:t>
            </w:r>
            <w:r>
              <w:rPr>
                <w:sz w:val="21"/>
                <w:szCs w:val="21"/>
              </w:rPr>
              <w:t>é</w:t>
            </w:r>
            <w:r w:rsidRPr="00151A4E">
              <w:rPr>
                <w:sz w:val="21"/>
                <w:szCs w:val="21"/>
              </w:rPr>
              <w:t>l</w:t>
            </w:r>
            <w:r>
              <w:rPr>
                <w:sz w:val="21"/>
                <w:szCs w:val="21"/>
              </w:rPr>
              <w:t>è</w:t>
            </w:r>
            <w:r w:rsidRPr="00151A4E">
              <w:rPr>
                <w:sz w:val="21"/>
                <w:szCs w:val="21"/>
              </w:rPr>
              <w:t xml:space="preserve">ves </w:t>
            </w:r>
          </w:p>
        </w:tc>
        <w:tc>
          <w:tcPr>
            <w:tcW w:w="5228" w:type="dxa"/>
          </w:tcPr>
          <w:p w14:paraId="63835766" w14:textId="040AB3A6" w:rsidR="00627351" w:rsidRPr="005A0DE7" w:rsidRDefault="009E691D" w:rsidP="00627351">
            <w:pPr>
              <w:ind w:firstLine="0"/>
              <w:jc w:val="center"/>
              <w:rPr>
                <w:sz w:val="21"/>
                <w:szCs w:val="21"/>
              </w:rPr>
            </w:pPr>
            <w:r w:rsidRPr="009E691D">
              <w:rPr>
                <w:rFonts w:asciiTheme="minorHAnsi" w:hAnsiTheme="minorHAnsi" w:cstheme="minorHAnsi"/>
                <w:sz w:val="21"/>
                <w:szCs w:val="21"/>
              </w:rPr>
              <w:t>Éléments observés lors de la visite et conseils</w:t>
            </w:r>
          </w:p>
        </w:tc>
      </w:tr>
      <w:tr w:rsidR="00627351" w:rsidRPr="00F37F8A" w14:paraId="4B6C3436" w14:textId="77777777" w:rsidTr="00FA1C13">
        <w:tc>
          <w:tcPr>
            <w:tcW w:w="5228" w:type="dxa"/>
          </w:tcPr>
          <w:p w14:paraId="11CF6257" w14:textId="3ABD8A4A" w:rsidR="00627351" w:rsidRPr="00F37F8A" w:rsidRDefault="00627351" w:rsidP="00627351">
            <w:pPr>
              <w:ind w:firstLine="0"/>
              <w:rPr>
                <w:sz w:val="21"/>
                <w:szCs w:val="21"/>
              </w:rPr>
            </w:pPr>
            <w:r w:rsidRPr="00F37F8A">
              <w:rPr>
                <w:sz w:val="21"/>
                <w:szCs w:val="21"/>
              </w:rPr>
              <w:t>CONCEPTION D’UN PROJET EDUCATIF</w:t>
            </w:r>
          </w:p>
          <w:p w14:paraId="31658BF5" w14:textId="7CD738B9" w:rsidR="00627351" w:rsidRPr="00F37F8A" w:rsidRDefault="00627351" w:rsidP="00627351">
            <w:pPr>
              <w:ind w:firstLine="0"/>
              <w:rPr>
                <w:sz w:val="21"/>
                <w:szCs w:val="21"/>
              </w:rPr>
            </w:pPr>
            <w:r w:rsidRPr="00F37F8A">
              <w:rPr>
                <w:sz w:val="21"/>
                <w:szCs w:val="21"/>
              </w:rPr>
              <w:t>Mobilise les ressources professionnelles nécessaires à son action (socle commun de connaissances, de compétences et de culture, instructions officielles, orientations pédagogiques, projet d’établissement …)</w:t>
            </w:r>
          </w:p>
        </w:tc>
        <w:tc>
          <w:tcPr>
            <w:tcW w:w="5228" w:type="dxa"/>
          </w:tcPr>
          <w:p w14:paraId="2D10C6BB" w14:textId="77777777" w:rsidR="00627351" w:rsidRDefault="00627351" w:rsidP="00627351">
            <w:pPr>
              <w:ind w:left="284" w:firstLine="0"/>
              <w:rPr>
                <w:sz w:val="21"/>
                <w:szCs w:val="21"/>
              </w:rPr>
            </w:pPr>
          </w:p>
          <w:p w14:paraId="08BED35F" w14:textId="77777777" w:rsidR="009E691D" w:rsidRDefault="009E691D" w:rsidP="00627351">
            <w:pPr>
              <w:ind w:left="284" w:firstLine="0"/>
              <w:rPr>
                <w:sz w:val="21"/>
                <w:szCs w:val="21"/>
              </w:rPr>
            </w:pPr>
          </w:p>
          <w:p w14:paraId="21D0A569" w14:textId="77777777" w:rsidR="009E691D" w:rsidRDefault="009E691D" w:rsidP="00627351">
            <w:pPr>
              <w:ind w:left="284" w:firstLine="0"/>
              <w:rPr>
                <w:sz w:val="21"/>
                <w:szCs w:val="21"/>
              </w:rPr>
            </w:pPr>
          </w:p>
          <w:p w14:paraId="5FE8B62C" w14:textId="77777777" w:rsidR="009E691D" w:rsidRDefault="009E691D" w:rsidP="00627351">
            <w:pPr>
              <w:ind w:left="284" w:firstLine="0"/>
              <w:rPr>
                <w:sz w:val="21"/>
                <w:szCs w:val="21"/>
              </w:rPr>
            </w:pPr>
          </w:p>
          <w:p w14:paraId="1FB705F4" w14:textId="5C666976" w:rsidR="009E691D" w:rsidRPr="00F37F8A" w:rsidRDefault="009E691D" w:rsidP="00627351">
            <w:pPr>
              <w:ind w:left="284" w:firstLine="0"/>
              <w:rPr>
                <w:sz w:val="21"/>
                <w:szCs w:val="21"/>
              </w:rPr>
            </w:pPr>
          </w:p>
        </w:tc>
      </w:tr>
      <w:tr w:rsidR="00627351" w:rsidRPr="00F37F8A" w14:paraId="661ADFD2" w14:textId="77777777" w:rsidTr="00FA1C13">
        <w:tc>
          <w:tcPr>
            <w:tcW w:w="5228" w:type="dxa"/>
          </w:tcPr>
          <w:p w14:paraId="7ECFD2A5" w14:textId="146F1413" w:rsidR="00627351" w:rsidRPr="00F37F8A" w:rsidRDefault="00627351" w:rsidP="00627351">
            <w:pPr>
              <w:ind w:firstLine="0"/>
              <w:rPr>
                <w:sz w:val="21"/>
                <w:szCs w:val="21"/>
              </w:rPr>
            </w:pPr>
            <w:r w:rsidRPr="00F37F8A">
              <w:rPr>
                <w:sz w:val="21"/>
                <w:szCs w:val="21"/>
              </w:rPr>
              <w:t>SUIVI INDIVIDUEL ET COLLECTIF DES ELEVES</w:t>
            </w:r>
          </w:p>
          <w:p w14:paraId="68391955" w14:textId="02B174DF" w:rsidR="00627351" w:rsidRPr="00F37F8A" w:rsidRDefault="00627351" w:rsidP="00627351">
            <w:pPr>
              <w:ind w:firstLine="0"/>
              <w:rPr>
                <w:sz w:val="21"/>
                <w:szCs w:val="21"/>
              </w:rPr>
            </w:pPr>
            <w:r w:rsidRPr="00F37F8A">
              <w:rPr>
                <w:sz w:val="21"/>
                <w:szCs w:val="21"/>
              </w:rPr>
              <w:t xml:space="preserve">Veille à la mise en place des conditions d’entrée, de sortie, de déplacement, de surveillance des élèves en sécurité et au suivi des élèves </w:t>
            </w:r>
          </w:p>
        </w:tc>
        <w:tc>
          <w:tcPr>
            <w:tcW w:w="5228" w:type="dxa"/>
          </w:tcPr>
          <w:p w14:paraId="3BE34EA2" w14:textId="77777777" w:rsidR="00627351" w:rsidRDefault="00627351" w:rsidP="00627351">
            <w:pPr>
              <w:ind w:left="284" w:firstLine="0"/>
              <w:rPr>
                <w:sz w:val="21"/>
                <w:szCs w:val="21"/>
              </w:rPr>
            </w:pPr>
          </w:p>
          <w:p w14:paraId="0152C2E9" w14:textId="77777777" w:rsidR="009E691D" w:rsidRDefault="009E691D" w:rsidP="00627351">
            <w:pPr>
              <w:ind w:left="284" w:firstLine="0"/>
              <w:rPr>
                <w:sz w:val="21"/>
                <w:szCs w:val="21"/>
              </w:rPr>
            </w:pPr>
          </w:p>
          <w:p w14:paraId="6C7980C8" w14:textId="77777777" w:rsidR="009E691D" w:rsidRDefault="009E691D" w:rsidP="00627351">
            <w:pPr>
              <w:ind w:left="284" w:firstLine="0"/>
              <w:rPr>
                <w:sz w:val="21"/>
                <w:szCs w:val="21"/>
              </w:rPr>
            </w:pPr>
          </w:p>
          <w:p w14:paraId="34637C70" w14:textId="77777777" w:rsidR="009E691D" w:rsidRDefault="009E691D" w:rsidP="00627351">
            <w:pPr>
              <w:ind w:left="284" w:firstLine="0"/>
              <w:rPr>
                <w:sz w:val="21"/>
                <w:szCs w:val="21"/>
              </w:rPr>
            </w:pPr>
          </w:p>
          <w:p w14:paraId="718DC065" w14:textId="0C4E56C5" w:rsidR="009E691D" w:rsidRPr="00F37F8A" w:rsidRDefault="009E691D" w:rsidP="00627351">
            <w:pPr>
              <w:ind w:left="284" w:firstLine="0"/>
              <w:rPr>
                <w:sz w:val="21"/>
                <w:szCs w:val="21"/>
              </w:rPr>
            </w:pPr>
          </w:p>
        </w:tc>
      </w:tr>
      <w:tr w:rsidR="00627351" w:rsidRPr="00F37F8A" w14:paraId="7417E064" w14:textId="77777777" w:rsidTr="00FA1C13">
        <w:tc>
          <w:tcPr>
            <w:tcW w:w="5228" w:type="dxa"/>
          </w:tcPr>
          <w:p w14:paraId="76C95BEA" w14:textId="0461D28E" w:rsidR="00627351" w:rsidRDefault="00627351" w:rsidP="00627351">
            <w:pPr>
              <w:ind w:firstLine="0"/>
              <w:rPr>
                <w:sz w:val="21"/>
                <w:szCs w:val="21"/>
              </w:rPr>
            </w:pPr>
            <w:r w:rsidRPr="00F37F8A">
              <w:rPr>
                <w:sz w:val="21"/>
                <w:szCs w:val="21"/>
              </w:rPr>
              <w:t xml:space="preserve">ACCOMPAGNEMENT DES ELEVES </w:t>
            </w:r>
          </w:p>
          <w:p w14:paraId="0549E6C1" w14:textId="3B06BFDD" w:rsidR="00627351" w:rsidRPr="00F37F8A" w:rsidRDefault="00627351" w:rsidP="00627351">
            <w:pPr>
              <w:ind w:firstLine="0"/>
              <w:rPr>
                <w:sz w:val="21"/>
                <w:szCs w:val="21"/>
              </w:rPr>
            </w:pPr>
            <w:r w:rsidRPr="00F37F8A">
              <w:rPr>
                <w:sz w:val="21"/>
                <w:szCs w:val="21"/>
              </w:rPr>
              <w:t xml:space="preserve">Participe à la construction du projet de l’élève et </w:t>
            </w:r>
            <w:proofErr w:type="gramStart"/>
            <w:r w:rsidRPr="00F37F8A">
              <w:rPr>
                <w:sz w:val="21"/>
                <w:szCs w:val="21"/>
              </w:rPr>
              <w:t>son  orientation</w:t>
            </w:r>
            <w:proofErr w:type="gramEnd"/>
            <w:r w:rsidRPr="00F37F8A">
              <w:rPr>
                <w:sz w:val="21"/>
                <w:szCs w:val="21"/>
              </w:rPr>
              <w:t xml:space="preserve"> en lien avec les parents et en association avec les professeurs principaux</w:t>
            </w:r>
          </w:p>
        </w:tc>
        <w:tc>
          <w:tcPr>
            <w:tcW w:w="5228" w:type="dxa"/>
          </w:tcPr>
          <w:p w14:paraId="72D2EBA3" w14:textId="77777777" w:rsidR="00627351" w:rsidRDefault="00627351" w:rsidP="00627351">
            <w:pPr>
              <w:ind w:left="284" w:firstLine="0"/>
              <w:rPr>
                <w:sz w:val="21"/>
                <w:szCs w:val="21"/>
              </w:rPr>
            </w:pPr>
          </w:p>
          <w:p w14:paraId="368A7E3F" w14:textId="77777777" w:rsidR="009E691D" w:rsidRDefault="009E691D" w:rsidP="00627351">
            <w:pPr>
              <w:ind w:left="284" w:firstLine="0"/>
              <w:rPr>
                <w:sz w:val="21"/>
                <w:szCs w:val="21"/>
              </w:rPr>
            </w:pPr>
          </w:p>
          <w:p w14:paraId="54CFA371" w14:textId="77777777" w:rsidR="009E691D" w:rsidRDefault="009E691D" w:rsidP="00627351">
            <w:pPr>
              <w:ind w:left="284" w:firstLine="0"/>
              <w:rPr>
                <w:sz w:val="21"/>
                <w:szCs w:val="21"/>
              </w:rPr>
            </w:pPr>
          </w:p>
          <w:p w14:paraId="5F006BA8" w14:textId="2D0D7D10" w:rsidR="009E691D" w:rsidRDefault="009E691D" w:rsidP="00627351">
            <w:pPr>
              <w:ind w:left="284" w:firstLine="0"/>
              <w:rPr>
                <w:sz w:val="21"/>
                <w:szCs w:val="21"/>
              </w:rPr>
            </w:pPr>
          </w:p>
          <w:p w14:paraId="79839611" w14:textId="77777777" w:rsidR="009E691D" w:rsidRDefault="009E691D" w:rsidP="00627351">
            <w:pPr>
              <w:ind w:left="284" w:firstLine="0"/>
              <w:rPr>
                <w:sz w:val="21"/>
                <w:szCs w:val="21"/>
              </w:rPr>
            </w:pPr>
          </w:p>
          <w:p w14:paraId="7F261C48" w14:textId="3CBDF8D9" w:rsidR="009E691D" w:rsidRPr="00F37F8A" w:rsidRDefault="009E691D" w:rsidP="00627351">
            <w:pPr>
              <w:ind w:left="284" w:firstLine="0"/>
              <w:rPr>
                <w:sz w:val="21"/>
                <w:szCs w:val="21"/>
              </w:rPr>
            </w:pPr>
          </w:p>
        </w:tc>
      </w:tr>
      <w:tr w:rsidR="00627351" w:rsidRPr="00F37F8A" w14:paraId="26F8EA68" w14:textId="77777777" w:rsidTr="00FA1C13">
        <w:tc>
          <w:tcPr>
            <w:tcW w:w="5228" w:type="dxa"/>
          </w:tcPr>
          <w:p w14:paraId="02FE4BC6" w14:textId="37D74729" w:rsidR="00627351" w:rsidRPr="00F37F8A" w:rsidRDefault="00627351" w:rsidP="00627351">
            <w:pPr>
              <w:ind w:firstLine="0"/>
              <w:rPr>
                <w:sz w:val="21"/>
                <w:szCs w:val="21"/>
              </w:rPr>
            </w:pPr>
            <w:r w:rsidRPr="00F37F8A">
              <w:rPr>
                <w:sz w:val="21"/>
                <w:szCs w:val="21"/>
              </w:rPr>
              <w:t>PREVENTION ET TRAITEMENT DES SITUATIONS A RISQUE</w:t>
            </w:r>
          </w:p>
          <w:p w14:paraId="4D64E1E7" w14:textId="3E028D94" w:rsidR="00627351" w:rsidRPr="00F37F8A" w:rsidRDefault="00627351" w:rsidP="00627351">
            <w:pPr>
              <w:ind w:firstLine="0"/>
              <w:rPr>
                <w:sz w:val="21"/>
                <w:szCs w:val="21"/>
              </w:rPr>
            </w:pPr>
            <w:r w:rsidRPr="00F37F8A">
              <w:rPr>
                <w:sz w:val="21"/>
                <w:szCs w:val="21"/>
              </w:rPr>
              <w:t>Fait preuve de vigilance à l’égard des comportements à risques et des situations conflictuelles et apporte des solutions adaptées en cohérence avec la communauté éducative et les personnels</w:t>
            </w:r>
          </w:p>
        </w:tc>
        <w:tc>
          <w:tcPr>
            <w:tcW w:w="5228" w:type="dxa"/>
          </w:tcPr>
          <w:p w14:paraId="3519AE43" w14:textId="77777777" w:rsidR="00627351" w:rsidRDefault="00627351" w:rsidP="00627351">
            <w:pPr>
              <w:ind w:left="284" w:firstLine="0"/>
              <w:rPr>
                <w:sz w:val="21"/>
                <w:szCs w:val="21"/>
              </w:rPr>
            </w:pPr>
          </w:p>
          <w:p w14:paraId="4EC8604F" w14:textId="77777777" w:rsidR="009E691D" w:rsidRDefault="009E691D" w:rsidP="00627351">
            <w:pPr>
              <w:ind w:left="284" w:firstLine="0"/>
              <w:rPr>
                <w:sz w:val="21"/>
                <w:szCs w:val="21"/>
              </w:rPr>
            </w:pPr>
          </w:p>
          <w:p w14:paraId="323B45FE" w14:textId="353F0C51" w:rsidR="009E691D" w:rsidRPr="00F37F8A" w:rsidRDefault="009E691D" w:rsidP="00627351">
            <w:pPr>
              <w:ind w:left="284" w:firstLine="0"/>
              <w:rPr>
                <w:sz w:val="21"/>
                <w:szCs w:val="21"/>
              </w:rPr>
            </w:pPr>
          </w:p>
        </w:tc>
      </w:tr>
      <w:tr w:rsidR="00627351" w:rsidRPr="00406578" w14:paraId="746A0673" w14:textId="77777777" w:rsidTr="00FA1C13">
        <w:tc>
          <w:tcPr>
            <w:tcW w:w="5228" w:type="dxa"/>
            <w:shd w:val="clear" w:color="auto" w:fill="D9D9D9" w:themeFill="background1" w:themeFillShade="D9"/>
          </w:tcPr>
          <w:p w14:paraId="6A098D8A" w14:textId="25D81C64" w:rsidR="00627351" w:rsidRPr="00406578" w:rsidRDefault="00627351" w:rsidP="00627351">
            <w:pPr>
              <w:pStyle w:val="NormalWeb"/>
              <w:ind w:firstLine="0"/>
              <w:rPr>
                <w:rFonts w:asciiTheme="minorHAnsi" w:hAnsiTheme="minorHAnsi" w:cstheme="minorHAnsi"/>
                <w:sz w:val="21"/>
                <w:szCs w:val="21"/>
                <w:lang w:eastAsia="fr-FR"/>
              </w:rPr>
            </w:pPr>
            <w:r w:rsidRPr="00406578">
              <w:rPr>
                <w:rFonts w:asciiTheme="minorHAnsi" w:hAnsiTheme="minorHAnsi" w:cstheme="minorHAnsi"/>
                <w:sz w:val="21"/>
                <w:szCs w:val="21"/>
              </w:rPr>
              <w:t xml:space="preserve">Le CPE, 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praticien réflexif, </w:t>
            </w:r>
            <w:r w:rsidRPr="00406578">
              <w:rPr>
                <w:rFonts w:asciiTheme="minorHAnsi" w:hAnsiTheme="minorHAnsi" w:cstheme="minorHAnsi"/>
                <w:sz w:val="21"/>
                <w:szCs w:val="21"/>
              </w:rPr>
              <w:t xml:space="preserve">acteur de son développement professionnel </w:t>
            </w:r>
          </w:p>
        </w:tc>
        <w:tc>
          <w:tcPr>
            <w:tcW w:w="5228" w:type="dxa"/>
          </w:tcPr>
          <w:p w14:paraId="0B87D103" w14:textId="58B3E7FE" w:rsidR="00627351" w:rsidRPr="00406578" w:rsidRDefault="009E691D" w:rsidP="00627351">
            <w:pPr>
              <w:ind w:firstLine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9E691D">
              <w:rPr>
                <w:rFonts w:asciiTheme="minorHAnsi" w:hAnsiTheme="minorHAnsi" w:cstheme="minorHAnsi"/>
                <w:sz w:val="21"/>
                <w:szCs w:val="21"/>
              </w:rPr>
              <w:t>Éléments observés lors de la visite et conseils</w:t>
            </w:r>
          </w:p>
        </w:tc>
      </w:tr>
      <w:tr w:rsidR="00627351" w:rsidRPr="00512B36" w14:paraId="28FAEE8D" w14:textId="77777777" w:rsidTr="00F37F8A">
        <w:tc>
          <w:tcPr>
            <w:tcW w:w="5228" w:type="dxa"/>
            <w:shd w:val="clear" w:color="auto" w:fill="auto"/>
          </w:tcPr>
          <w:p w14:paraId="4E31F805" w14:textId="58D1C4DD" w:rsidR="00627351" w:rsidRDefault="00627351" w:rsidP="00627351">
            <w:pPr>
              <w:ind w:firstLine="0"/>
              <w:rPr>
                <w:sz w:val="21"/>
                <w:szCs w:val="21"/>
              </w:rPr>
            </w:pPr>
            <w:r w:rsidRPr="00512B36">
              <w:rPr>
                <w:sz w:val="21"/>
                <w:szCs w:val="21"/>
              </w:rPr>
              <w:t>PRATIQUE REFLEXIVE ET AJUSTEMENT</w:t>
            </w:r>
          </w:p>
          <w:p w14:paraId="58DE1276" w14:textId="31420E79" w:rsidR="00627351" w:rsidRPr="00512B36" w:rsidRDefault="00627351" w:rsidP="00627351">
            <w:pPr>
              <w:ind w:firstLine="0"/>
              <w:rPr>
                <w:sz w:val="21"/>
                <w:szCs w:val="21"/>
              </w:rPr>
            </w:pPr>
            <w:r w:rsidRPr="00512B36">
              <w:rPr>
                <w:sz w:val="21"/>
                <w:szCs w:val="21"/>
              </w:rPr>
              <w:t>Intègre une dimension évaluative à l’ensemble de son action en ayant le souci d’en mesurer l’efficacité</w:t>
            </w:r>
          </w:p>
        </w:tc>
        <w:tc>
          <w:tcPr>
            <w:tcW w:w="5228" w:type="dxa"/>
          </w:tcPr>
          <w:p w14:paraId="5C98B9E0" w14:textId="77777777" w:rsidR="00627351" w:rsidRDefault="00627351" w:rsidP="00627351">
            <w:pPr>
              <w:ind w:left="284" w:firstLine="0"/>
              <w:rPr>
                <w:sz w:val="21"/>
                <w:szCs w:val="21"/>
              </w:rPr>
            </w:pPr>
          </w:p>
          <w:p w14:paraId="5DBC0856" w14:textId="77777777" w:rsidR="009E691D" w:rsidRDefault="009E691D" w:rsidP="00627351">
            <w:pPr>
              <w:ind w:left="284" w:firstLine="0"/>
              <w:rPr>
                <w:sz w:val="21"/>
                <w:szCs w:val="21"/>
              </w:rPr>
            </w:pPr>
          </w:p>
          <w:p w14:paraId="29EA9251" w14:textId="77777777" w:rsidR="009E691D" w:rsidRDefault="009E691D" w:rsidP="00627351">
            <w:pPr>
              <w:ind w:left="284" w:firstLine="0"/>
              <w:rPr>
                <w:sz w:val="21"/>
                <w:szCs w:val="21"/>
              </w:rPr>
            </w:pPr>
          </w:p>
          <w:p w14:paraId="2C1D1F7B" w14:textId="23C7F411" w:rsidR="009E691D" w:rsidRDefault="009E691D" w:rsidP="00627351">
            <w:pPr>
              <w:ind w:left="284" w:firstLine="0"/>
              <w:rPr>
                <w:sz w:val="21"/>
                <w:szCs w:val="21"/>
              </w:rPr>
            </w:pPr>
          </w:p>
          <w:p w14:paraId="48EAED8B" w14:textId="77777777" w:rsidR="009E691D" w:rsidRDefault="009E691D" w:rsidP="00627351">
            <w:pPr>
              <w:ind w:left="284" w:firstLine="0"/>
              <w:rPr>
                <w:sz w:val="21"/>
                <w:szCs w:val="21"/>
              </w:rPr>
            </w:pPr>
          </w:p>
          <w:p w14:paraId="5A772CB4" w14:textId="26FBFCC7" w:rsidR="009E691D" w:rsidRPr="00512B36" w:rsidRDefault="009E691D" w:rsidP="00627351">
            <w:pPr>
              <w:ind w:left="284" w:firstLine="0"/>
              <w:rPr>
                <w:sz w:val="21"/>
                <w:szCs w:val="21"/>
              </w:rPr>
            </w:pPr>
          </w:p>
        </w:tc>
      </w:tr>
      <w:tr w:rsidR="00627351" w:rsidRPr="00512B36" w14:paraId="09D06D06" w14:textId="77777777" w:rsidTr="00F37F8A">
        <w:tc>
          <w:tcPr>
            <w:tcW w:w="5228" w:type="dxa"/>
            <w:shd w:val="clear" w:color="auto" w:fill="auto"/>
          </w:tcPr>
          <w:p w14:paraId="4145DD06" w14:textId="027A2B61" w:rsidR="00627351" w:rsidRPr="00512B36" w:rsidRDefault="00627351" w:rsidP="00627351">
            <w:pPr>
              <w:ind w:firstLine="0"/>
              <w:rPr>
                <w:sz w:val="21"/>
                <w:szCs w:val="21"/>
              </w:rPr>
            </w:pPr>
            <w:r w:rsidRPr="00512B36">
              <w:rPr>
                <w:sz w:val="21"/>
                <w:szCs w:val="21"/>
              </w:rPr>
              <w:t>CULTURE DU DEVELOPPEMENT PROFESSIONNEL</w:t>
            </w:r>
          </w:p>
          <w:p w14:paraId="09355483" w14:textId="52A28E9C" w:rsidR="00627351" w:rsidRPr="00512B36" w:rsidRDefault="00627351" w:rsidP="00627351">
            <w:pPr>
              <w:ind w:firstLine="0"/>
              <w:rPr>
                <w:sz w:val="21"/>
                <w:szCs w:val="21"/>
              </w:rPr>
            </w:pPr>
            <w:r w:rsidRPr="00512B36">
              <w:rPr>
                <w:sz w:val="21"/>
                <w:szCs w:val="21"/>
              </w:rPr>
              <w:t>Prend en compte les conseils ou recommandations qui lui sont donnés (</w:t>
            </w:r>
            <w:proofErr w:type="spellStart"/>
            <w:r w:rsidRPr="00512B36">
              <w:rPr>
                <w:sz w:val="21"/>
                <w:szCs w:val="21"/>
              </w:rPr>
              <w:t>auto-positionnement</w:t>
            </w:r>
            <w:proofErr w:type="spellEnd"/>
            <w:r w:rsidRPr="00512B36">
              <w:rPr>
                <w:sz w:val="21"/>
                <w:szCs w:val="21"/>
              </w:rPr>
              <w:t>, entretiens)</w:t>
            </w:r>
          </w:p>
        </w:tc>
        <w:tc>
          <w:tcPr>
            <w:tcW w:w="5228" w:type="dxa"/>
          </w:tcPr>
          <w:p w14:paraId="5E16A38A" w14:textId="77777777" w:rsidR="00627351" w:rsidRDefault="00627351" w:rsidP="00627351">
            <w:pPr>
              <w:ind w:left="284" w:firstLine="0"/>
              <w:rPr>
                <w:sz w:val="21"/>
                <w:szCs w:val="21"/>
              </w:rPr>
            </w:pPr>
          </w:p>
          <w:p w14:paraId="2650080F" w14:textId="77777777" w:rsidR="009E691D" w:rsidRDefault="009E691D" w:rsidP="00627351">
            <w:pPr>
              <w:ind w:left="284" w:firstLine="0"/>
              <w:rPr>
                <w:sz w:val="21"/>
                <w:szCs w:val="21"/>
              </w:rPr>
            </w:pPr>
          </w:p>
          <w:p w14:paraId="4C4830C0" w14:textId="77777777" w:rsidR="009E691D" w:rsidRDefault="009E691D" w:rsidP="00627351">
            <w:pPr>
              <w:ind w:left="284" w:firstLine="0"/>
              <w:rPr>
                <w:sz w:val="21"/>
                <w:szCs w:val="21"/>
              </w:rPr>
            </w:pPr>
          </w:p>
          <w:p w14:paraId="26366E53" w14:textId="77777777" w:rsidR="009E691D" w:rsidRDefault="009E691D" w:rsidP="00627351">
            <w:pPr>
              <w:ind w:left="284" w:firstLine="0"/>
              <w:rPr>
                <w:sz w:val="21"/>
                <w:szCs w:val="21"/>
              </w:rPr>
            </w:pPr>
          </w:p>
          <w:p w14:paraId="02481E88" w14:textId="77777777" w:rsidR="009E691D" w:rsidRDefault="009E691D" w:rsidP="00627351">
            <w:pPr>
              <w:ind w:left="284" w:firstLine="0"/>
              <w:rPr>
                <w:sz w:val="21"/>
                <w:szCs w:val="21"/>
              </w:rPr>
            </w:pPr>
          </w:p>
          <w:p w14:paraId="5DF7E31B" w14:textId="325BAEA8" w:rsidR="009E691D" w:rsidRPr="00512B36" w:rsidRDefault="009E691D" w:rsidP="00627351">
            <w:pPr>
              <w:ind w:left="284" w:firstLine="0"/>
              <w:rPr>
                <w:sz w:val="21"/>
                <w:szCs w:val="21"/>
              </w:rPr>
            </w:pPr>
          </w:p>
        </w:tc>
      </w:tr>
      <w:tr w:rsidR="00627351" w:rsidRPr="00512B36" w14:paraId="213B419C" w14:textId="77777777" w:rsidTr="00F37F8A">
        <w:tc>
          <w:tcPr>
            <w:tcW w:w="5228" w:type="dxa"/>
            <w:shd w:val="clear" w:color="auto" w:fill="auto"/>
          </w:tcPr>
          <w:p w14:paraId="7883C67A" w14:textId="3774AF18" w:rsidR="00627351" w:rsidRPr="00512B36" w:rsidRDefault="00627351" w:rsidP="00627351">
            <w:pPr>
              <w:ind w:firstLine="0"/>
              <w:rPr>
                <w:sz w:val="21"/>
                <w:szCs w:val="21"/>
              </w:rPr>
            </w:pPr>
            <w:r w:rsidRPr="00512B36">
              <w:rPr>
                <w:sz w:val="21"/>
                <w:szCs w:val="21"/>
              </w:rPr>
              <w:t>PRATIQUE INNOVANTE</w:t>
            </w:r>
          </w:p>
          <w:p w14:paraId="2D6B20D0" w14:textId="750FC19E" w:rsidR="00627351" w:rsidRPr="00512B36" w:rsidRDefault="00627351" w:rsidP="00627351">
            <w:pPr>
              <w:ind w:firstLine="0"/>
              <w:rPr>
                <w:sz w:val="21"/>
                <w:szCs w:val="21"/>
              </w:rPr>
            </w:pPr>
            <w:r w:rsidRPr="00512B36">
              <w:rPr>
                <w:sz w:val="21"/>
                <w:szCs w:val="21"/>
              </w:rPr>
              <w:t>Fait œuvre d’originalité en développant et/ou en mettant en application des idées, dans un contexte d’action ou de recherche</w:t>
            </w:r>
          </w:p>
        </w:tc>
        <w:tc>
          <w:tcPr>
            <w:tcW w:w="5228" w:type="dxa"/>
          </w:tcPr>
          <w:p w14:paraId="721A33C2" w14:textId="77777777" w:rsidR="00627351" w:rsidRDefault="00627351" w:rsidP="00627351">
            <w:pPr>
              <w:ind w:left="284" w:firstLine="0"/>
              <w:rPr>
                <w:sz w:val="21"/>
                <w:szCs w:val="21"/>
              </w:rPr>
            </w:pPr>
          </w:p>
          <w:p w14:paraId="329C823C" w14:textId="77777777" w:rsidR="009E691D" w:rsidRDefault="009E691D" w:rsidP="00627351">
            <w:pPr>
              <w:ind w:left="284" w:firstLine="0"/>
              <w:rPr>
                <w:sz w:val="21"/>
                <w:szCs w:val="21"/>
              </w:rPr>
            </w:pPr>
          </w:p>
          <w:p w14:paraId="771F68C8" w14:textId="77777777" w:rsidR="009E691D" w:rsidRDefault="009E691D" w:rsidP="00627351">
            <w:pPr>
              <w:ind w:left="284" w:firstLine="0"/>
              <w:rPr>
                <w:sz w:val="21"/>
                <w:szCs w:val="21"/>
              </w:rPr>
            </w:pPr>
          </w:p>
          <w:p w14:paraId="26A670BA" w14:textId="77A7D545" w:rsidR="009E691D" w:rsidRDefault="009E691D" w:rsidP="00627351">
            <w:pPr>
              <w:ind w:left="284" w:firstLine="0"/>
              <w:rPr>
                <w:sz w:val="21"/>
                <w:szCs w:val="21"/>
              </w:rPr>
            </w:pPr>
          </w:p>
          <w:p w14:paraId="7CADA7DB" w14:textId="3FF00413" w:rsidR="009E691D" w:rsidRDefault="009E691D" w:rsidP="00627351">
            <w:pPr>
              <w:ind w:left="284" w:firstLine="0"/>
              <w:rPr>
                <w:sz w:val="21"/>
                <w:szCs w:val="21"/>
              </w:rPr>
            </w:pPr>
          </w:p>
          <w:p w14:paraId="75D93114" w14:textId="283CC6DA" w:rsidR="009E691D" w:rsidRDefault="009E691D" w:rsidP="00627351">
            <w:pPr>
              <w:ind w:left="284" w:firstLine="0"/>
              <w:rPr>
                <w:sz w:val="21"/>
                <w:szCs w:val="21"/>
              </w:rPr>
            </w:pPr>
          </w:p>
          <w:p w14:paraId="3EA552F7" w14:textId="77777777" w:rsidR="009E691D" w:rsidRDefault="009E691D" w:rsidP="00627351">
            <w:pPr>
              <w:ind w:left="284" w:firstLine="0"/>
              <w:rPr>
                <w:sz w:val="21"/>
                <w:szCs w:val="21"/>
              </w:rPr>
            </w:pPr>
          </w:p>
          <w:p w14:paraId="01D69C6A" w14:textId="0B03AA3C" w:rsidR="009E691D" w:rsidRPr="00512B36" w:rsidRDefault="009E691D" w:rsidP="00627351">
            <w:pPr>
              <w:ind w:left="284" w:firstLine="0"/>
              <w:rPr>
                <w:sz w:val="21"/>
                <w:szCs w:val="21"/>
              </w:rPr>
            </w:pPr>
          </w:p>
        </w:tc>
      </w:tr>
      <w:tr w:rsidR="00627351" w:rsidRPr="005A0DE7" w14:paraId="53DB3DBE" w14:textId="77777777" w:rsidTr="00FA1C13">
        <w:tc>
          <w:tcPr>
            <w:tcW w:w="10456" w:type="dxa"/>
            <w:gridSpan w:val="2"/>
            <w:shd w:val="clear" w:color="auto" w:fill="FFFFFF" w:themeFill="background1"/>
          </w:tcPr>
          <w:p w14:paraId="228669FB" w14:textId="77777777" w:rsidR="00627351" w:rsidRPr="005A0DE7" w:rsidRDefault="00627351" w:rsidP="00627351">
            <w:pPr>
              <w:ind w:firstLine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lastRenderedPageBreak/>
              <w:t xml:space="preserve">Axes de progrès et bilan général : </w:t>
            </w:r>
          </w:p>
          <w:p w14:paraId="199C93EF" w14:textId="77777777" w:rsidR="00627351" w:rsidRPr="005A0DE7" w:rsidRDefault="00627351" w:rsidP="00627351">
            <w:pPr>
              <w:ind w:firstLine="0"/>
              <w:rPr>
                <w:sz w:val="21"/>
                <w:szCs w:val="21"/>
              </w:rPr>
            </w:pPr>
          </w:p>
          <w:p w14:paraId="26E3F1D2" w14:textId="5A3F5A7F" w:rsidR="00627351" w:rsidRDefault="00627351" w:rsidP="00627351">
            <w:pPr>
              <w:ind w:firstLine="0"/>
              <w:rPr>
                <w:sz w:val="21"/>
                <w:szCs w:val="21"/>
              </w:rPr>
            </w:pPr>
          </w:p>
          <w:p w14:paraId="4B7FAC8D" w14:textId="7C0B8512" w:rsidR="009E691D" w:rsidRDefault="009E691D" w:rsidP="00627351">
            <w:pPr>
              <w:ind w:firstLine="0"/>
              <w:rPr>
                <w:sz w:val="21"/>
                <w:szCs w:val="21"/>
              </w:rPr>
            </w:pPr>
          </w:p>
          <w:p w14:paraId="60FCFA4C" w14:textId="641B3210" w:rsidR="009E691D" w:rsidRDefault="009E691D" w:rsidP="00627351">
            <w:pPr>
              <w:ind w:firstLine="0"/>
              <w:rPr>
                <w:sz w:val="21"/>
                <w:szCs w:val="21"/>
              </w:rPr>
            </w:pPr>
          </w:p>
          <w:p w14:paraId="025C84B4" w14:textId="77777777" w:rsidR="009E691D" w:rsidRPr="005A0DE7" w:rsidRDefault="009E691D" w:rsidP="00627351">
            <w:pPr>
              <w:ind w:firstLine="0"/>
              <w:rPr>
                <w:sz w:val="21"/>
                <w:szCs w:val="21"/>
              </w:rPr>
            </w:pPr>
          </w:p>
          <w:p w14:paraId="11C0CF65" w14:textId="77777777" w:rsidR="00627351" w:rsidRPr="005A0DE7" w:rsidRDefault="00627351" w:rsidP="00627351">
            <w:pPr>
              <w:ind w:firstLine="0"/>
              <w:rPr>
                <w:sz w:val="21"/>
                <w:szCs w:val="21"/>
              </w:rPr>
            </w:pPr>
          </w:p>
          <w:p w14:paraId="2CE121D2" w14:textId="77777777" w:rsidR="00627351" w:rsidRPr="005A0DE7" w:rsidRDefault="00627351" w:rsidP="00627351">
            <w:pPr>
              <w:ind w:firstLine="0"/>
              <w:rPr>
                <w:sz w:val="21"/>
                <w:szCs w:val="21"/>
              </w:rPr>
            </w:pPr>
          </w:p>
        </w:tc>
      </w:tr>
    </w:tbl>
    <w:p w14:paraId="1CDC94AB" w14:textId="77777777" w:rsidR="00406578" w:rsidRDefault="00406578" w:rsidP="00406578">
      <w:pPr>
        <w:ind w:firstLine="0"/>
      </w:pPr>
    </w:p>
    <w:p w14:paraId="55401426" w14:textId="77777777" w:rsidR="00406578" w:rsidRDefault="00406578" w:rsidP="00406578">
      <w:pPr>
        <w:ind w:firstLine="0"/>
      </w:pPr>
      <w:r>
        <w:t>Fait à</w:t>
      </w:r>
      <w:r>
        <w:tab/>
      </w:r>
      <w:r>
        <w:tab/>
      </w:r>
      <w:r>
        <w:tab/>
        <w:t xml:space="preserve"> le</w:t>
      </w:r>
      <w:r>
        <w:tab/>
      </w:r>
      <w:r>
        <w:tab/>
      </w:r>
    </w:p>
    <w:p w14:paraId="1651E035" w14:textId="77777777" w:rsidR="00406578" w:rsidRDefault="00406578" w:rsidP="00406578">
      <w:pPr>
        <w:ind w:firstLine="0"/>
      </w:pPr>
    </w:p>
    <w:p w14:paraId="5E130208" w14:textId="77777777" w:rsidR="00406578" w:rsidRPr="005A0DE7" w:rsidRDefault="00406578" w:rsidP="00406578">
      <w:pPr>
        <w:pStyle w:val="western1"/>
        <w:snapToGrid w:val="0"/>
        <w:spacing w:before="0" w:line="180" w:lineRule="atLeast"/>
        <w:rPr>
          <w:rFonts w:ascii="Calibri" w:hAnsi="Calibri"/>
          <w:b w:val="0"/>
          <w:bCs w:val="0"/>
          <w:sz w:val="21"/>
          <w:szCs w:val="21"/>
        </w:rPr>
      </w:pPr>
      <w:r w:rsidRPr="005A0DE7">
        <w:rPr>
          <w:rFonts w:ascii="Calibri" w:hAnsi="Calibri"/>
          <w:b w:val="0"/>
          <w:bCs w:val="0"/>
          <w:sz w:val="21"/>
          <w:szCs w:val="21"/>
        </w:rPr>
        <w:t xml:space="preserve">Signature du stagiaire                                                                                       Signature du formateur  </w:t>
      </w:r>
    </w:p>
    <w:p w14:paraId="1A41D044" w14:textId="77777777" w:rsidR="00406578" w:rsidRDefault="00406578" w:rsidP="00406578">
      <w:pPr>
        <w:ind w:firstLine="0"/>
      </w:pPr>
    </w:p>
    <w:p w14:paraId="69DF6EA2" w14:textId="77777777" w:rsidR="00406578" w:rsidRPr="00371159" w:rsidRDefault="00406578" w:rsidP="00406578"/>
    <w:p w14:paraId="3BA423F4" w14:textId="77777777" w:rsidR="00406578" w:rsidRDefault="00406578" w:rsidP="00406578"/>
    <w:p w14:paraId="7BA456F3" w14:textId="77777777" w:rsidR="00585626" w:rsidRDefault="00000000"/>
    <w:sectPr w:rsidR="00585626" w:rsidSect="00D67B99">
      <w:headerReference w:type="default" r:id="rId11"/>
      <w:pgSz w:w="11906" w:h="16838"/>
      <w:pgMar w:top="720" w:right="720" w:bottom="720" w:left="720" w:header="709" w:footer="12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E3BF4" w14:textId="77777777" w:rsidR="00765A71" w:rsidRDefault="00765A71">
      <w:pPr>
        <w:spacing w:before="0"/>
      </w:pPr>
      <w:r>
        <w:separator/>
      </w:r>
    </w:p>
  </w:endnote>
  <w:endnote w:type="continuationSeparator" w:id="0">
    <w:p w14:paraId="555907CB" w14:textId="77777777" w:rsidR="00765A71" w:rsidRDefault="00765A7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F98F8" w14:textId="77777777" w:rsidR="00765A71" w:rsidRDefault="00765A71">
      <w:pPr>
        <w:spacing w:before="0"/>
      </w:pPr>
      <w:r>
        <w:separator/>
      </w:r>
    </w:p>
  </w:footnote>
  <w:footnote w:type="continuationSeparator" w:id="0">
    <w:p w14:paraId="627F54EA" w14:textId="77777777" w:rsidR="00765A71" w:rsidRDefault="00765A7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41542" w14:textId="77777777" w:rsidR="005527A7" w:rsidRPr="001349F0" w:rsidRDefault="00000000" w:rsidP="002B0AE1">
    <w:pPr>
      <w:pStyle w:val="En-tte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00000006"/>
    <w:lvl w:ilvl="0">
      <w:start w:val="1"/>
      <w:numFmt w:val="upperLetter"/>
      <w:pStyle w:val="Titre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Titre2"/>
      <w:lvlText w:val="%2."/>
      <w:lvlJc w:val="left"/>
      <w:pPr>
        <w:tabs>
          <w:tab w:val="num" w:pos="0"/>
        </w:tabs>
        <w:ind w:left="72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160" w:firstLine="0"/>
      </w:pPr>
    </w:lvl>
    <w:lvl w:ilvl="4">
      <w:start w:val="1"/>
      <w:numFmt w:val="decimal"/>
      <w:pStyle w:val="Titre5"/>
      <w:lvlText w:val="(%5)"/>
      <w:lvlJc w:val="left"/>
      <w:pPr>
        <w:tabs>
          <w:tab w:val="num" w:pos="0"/>
        </w:tabs>
        <w:ind w:left="2880" w:firstLine="0"/>
      </w:pPr>
    </w:lvl>
    <w:lvl w:ilvl="5">
      <w:start w:val="1"/>
      <w:numFmt w:val="lowerLetter"/>
      <w:pStyle w:val="Titre6"/>
      <w:lvlText w:val="(%6)"/>
      <w:lvlJc w:val="left"/>
      <w:pPr>
        <w:tabs>
          <w:tab w:val="num" w:pos="0"/>
        </w:tabs>
        <w:ind w:left="3600" w:firstLine="0"/>
      </w:pPr>
    </w:lvl>
    <w:lvl w:ilvl="6">
      <w:start w:val="1"/>
      <w:numFmt w:val="lowerRoman"/>
      <w:pStyle w:val="Titre7"/>
      <w:lvlText w:val="(%7)"/>
      <w:lvlJc w:val="left"/>
      <w:pPr>
        <w:tabs>
          <w:tab w:val="num" w:pos="0"/>
        </w:tabs>
        <w:ind w:left="4320" w:firstLine="0"/>
      </w:pPr>
    </w:lvl>
    <w:lvl w:ilvl="7">
      <w:start w:val="1"/>
      <w:numFmt w:val="lowerLetter"/>
      <w:pStyle w:val="Titre8"/>
      <w:lvlText w:val="(%8)"/>
      <w:lvlJc w:val="left"/>
      <w:pPr>
        <w:tabs>
          <w:tab w:val="num" w:pos="0"/>
        </w:tabs>
        <w:ind w:left="5040" w:firstLine="0"/>
      </w:pPr>
    </w:lvl>
    <w:lvl w:ilvl="8">
      <w:start w:val="1"/>
      <w:numFmt w:val="lowerRoman"/>
      <w:pStyle w:val="Titre9"/>
      <w:lvlText w:val="(%9)"/>
      <w:lvlJc w:val="left"/>
      <w:pPr>
        <w:tabs>
          <w:tab w:val="num" w:pos="0"/>
        </w:tabs>
        <w:ind w:left="5760" w:firstLine="0"/>
      </w:pPr>
    </w:lvl>
  </w:abstractNum>
  <w:abstractNum w:abstractNumId="1" w15:restartNumberingAfterBreak="0">
    <w:nsid w:val="137B0434"/>
    <w:multiLevelType w:val="multilevel"/>
    <w:tmpl w:val="CC00D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3568403">
    <w:abstractNumId w:val="0"/>
  </w:num>
  <w:num w:numId="2" w16cid:durableId="367603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78"/>
    <w:rsid w:val="00151A4E"/>
    <w:rsid w:val="00380E68"/>
    <w:rsid w:val="00406578"/>
    <w:rsid w:val="00512B36"/>
    <w:rsid w:val="00627351"/>
    <w:rsid w:val="006F0F7B"/>
    <w:rsid w:val="00765A71"/>
    <w:rsid w:val="007B02FC"/>
    <w:rsid w:val="009E691D"/>
    <w:rsid w:val="00A02AC5"/>
    <w:rsid w:val="00A856AC"/>
    <w:rsid w:val="00B14B42"/>
    <w:rsid w:val="00BF5ACA"/>
    <w:rsid w:val="00C463E5"/>
    <w:rsid w:val="00D23D87"/>
    <w:rsid w:val="00E943F6"/>
    <w:rsid w:val="00F3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17BFA2"/>
  <w15:chartTrackingRefBased/>
  <w15:docId w15:val="{70132BFB-D969-724A-AAAA-DB9E30676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578"/>
    <w:pPr>
      <w:suppressAutoHyphens/>
      <w:autoSpaceDE w:val="0"/>
      <w:spacing w:before="60"/>
      <w:ind w:firstLine="284"/>
      <w:jc w:val="both"/>
    </w:pPr>
    <w:rPr>
      <w:rFonts w:ascii="Calibri" w:eastAsia="Times New Roman" w:hAnsi="Calibri" w:cs="Arial"/>
      <w:sz w:val="22"/>
      <w:lang w:eastAsia="ar-SA"/>
    </w:rPr>
  </w:style>
  <w:style w:type="paragraph" w:styleId="Titre1">
    <w:name w:val="heading 1"/>
    <w:basedOn w:val="NormalWeb"/>
    <w:next w:val="Normal"/>
    <w:link w:val="Titre1Car"/>
    <w:qFormat/>
    <w:rsid w:val="00406578"/>
    <w:pPr>
      <w:numPr>
        <w:numId w:val="1"/>
      </w:numPr>
      <w:pBdr>
        <w:bottom w:val="single" w:sz="4" w:space="1" w:color="000000"/>
      </w:pBdr>
      <w:tabs>
        <w:tab w:val="left" w:pos="426"/>
      </w:tabs>
      <w:spacing w:before="360" w:after="360"/>
      <w:outlineLvl w:val="0"/>
    </w:pPr>
    <w:rPr>
      <w:rFonts w:ascii="Calibri" w:eastAsia="Times New Roman" w:hAnsi="Calibri" w:cs="Calibri"/>
      <w:b/>
      <w:bCs/>
      <w:color w:val="0070C0"/>
      <w:sz w:val="28"/>
      <w:szCs w:val="28"/>
    </w:rPr>
  </w:style>
  <w:style w:type="paragraph" w:styleId="Titre2">
    <w:name w:val="heading 2"/>
    <w:basedOn w:val="Normal"/>
    <w:next w:val="Normal"/>
    <w:link w:val="Titre2Car"/>
    <w:qFormat/>
    <w:rsid w:val="00406578"/>
    <w:pPr>
      <w:numPr>
        <w:ilvl w:val="1"/>
        <w:numId w:val="1"/>
      </w:numPr>
      <w:tabs>
        <w:tab w:val="left" w:pos="426"/>
      </w:tabs>
      <w:spacing w:before="360" w:after="240"/>
      <w:outlineLvl w:val="1"/>
    </w:pPr>
    <w:rPr>
      <w:rFonts w:cs="Calibri"/>
      <w:b/>
      <w:bCs/>
      <w:sz w:val="26"/>
      <w:szCs w:val="22"/>
    </w:rPr>
  </w:style>
  <w:style w:type="paragraph" w:styleId="Titre5">
    <w:name w:val="heading 5"/>
    <w:basedOn w:val="Normal"/>
    <w:next w:val="Corpsdetexte"/>
    <w:link w:val="Titre5Car"/>
    <w:qFormat/>
    <w:rsid w:val="00406578"/>
    <w:pPr>
      <w:numPr>
        <w:ilvl w:val="4"/>
        <w:numId w:val="1"/>
      </w:numPr>
      <w:spacing w:before="280" w:after="280"/>
      <w:outlineLvl w:val="4"/>
    </w:pPr>
    <w:rPr>
      <w:rFonts w:ascii="Arial Unicode MS" w:eastAsia="Arial Unicode MS" w:hAnsi="Arial Unicode MS" w:cs="Arial Unicode MS"/>
      <w:b/>
      <w:bCs/>
      <w:sz w:val="20"/>
      <w:szCs w:val="20"/>
    </w:rPr>
  </w:style>
  <w:style w:type="paragraph" w:styleId="Titre6">
    <w:name w:val="heading 6"/>
    <w:basedOn w:val="Normal"/>
    <w:next w:val="Normal"/>
    <w:link w:val="Titre6Car"/>
    <w:qFormat/>
    <w:rsid w:val="00406578"/>
    <w:pPr>
      <w:keepNext/>
      <w:numPr>
        <w:ilvl w:val="5"/>
        <w:numId w:val="1"/>
      </w:numPr>
      <w:outlineLvl w:val="5"/>
    </w:pPr>
    <w:rPr>
      <w:b/>
    </w:rPr>
  </w:style>
  <w:style w:type="paragraph" w:styleId="Titre7">
    <w:name w:val="heading 7"/>
    <w:basedOn w:val="Normal"/>
    <w:next w:val="Normal"/>
    <w:link w:val="Titre7Car"/>
    <w:qFormat/>
    <w:rsid w:val="00406578"/>
    <w:pPr>
      <w:keepNext/>
      <w:numPr>
        <w:ilvl w:val="6"/>
        <w:numId w:val="1"/>
      </w:numPr>
      <w:jc w:val="center"/>
      <w:outlineLvl w:val="6"/>
    </w:pPr>
    <w:rPr>
      <w:b/>
      <w:bCs/>
      <w:sz w:val="32"/>
    </w:rPr>
  </w:style>
  <w:style w:type="paragraph" w:styleId="Titre8">
    <w:name w:val="heading 8"/>
    <w:basedOn w:val="Normal"/>
    <w:next w:val="Normal"/>
    <w:link w:val="Titre8Car"/>
    <w:qFormat/>
    <w:rsid w:val="00406578"/>
    <w:pPr>
      <w:keepNext/>
      <w:numPr>
        <w:ilvl w:val="7"/>
        <w:numId w:val="1"/>
      </w:numPr>
      <w:outlineLvl w:val="7"/>
    </w:pPr>
    <w:rPr>
      <w:u w:val="single"/>
    </w:rPr>
  </w:style>
  <w:style w:type="paragraph" w:styleId="Titre9">
    <w:name w:val="heading 9"/>
    <w:basedOn w:val="Normal"/>
    <w:next w:val="Normal"/>
    <w:link w:val="Titre9Car"/>
    <w:qFormat/>
    <w:rsid w:val="00406578"/>
    <w:pPr>
      <w:keepNext/>
      <w:numPr>
        <w:ilvl w:val="8"/>
        <w:numId w:val="1"/>
      </w:numPr>
      <w:overflowPunct w:val="0"/>
      <w:textAlignment w:val="baseline"/>
      <w:outlineLvl w:val="8"/>
    </w:pPr>
    <w:rPr>
      <w:rFonts w:ascii="Times" w:hAnsi="Times"/>
      <w:b/>
      <w:color w:val="00FF0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406578"/>
    <w:rPr>
      <w:rFonts w:ascii="Calibri" w:eastAsia="Times New Roman" w:hAnsi="Calibri" w:cs="Calibri"/>
      <w:b/>
      <w:bCs/>
      <w:color w:val="0070C0"/>
      <w:sz w:val="28"/>
      <w:szCs w:val="28"/>
      <w:lang w:eastAsia="ar-SA"/>
    </w:rPr>
  </w:style>
  <w:style w:type="character" w:customStyle="1" w:styleId="Titre2Car">
    <w:name w:val="Titre 2 Car"/>
    <w:basedOn w:val="Policepardfaut"/>
    <w:link w:val="Titre2"/>
    <w:rsid w:val="00406578"/>
    <w:rPr>
      <w:rFonts w:ascii="Calibri" w:eastAsia="Times New Roman" w:hAnsi="Calibri" w:cs="Calibri"/>
      <w:b/>
      <w:bCs/>
      <w:sz w:val="26"/>
      <w:szCs w:val="22"/>
      <w:lang w:eastAsia="ar-SA"/>
    </w:rPr>
  </w:style>
  <w:style w:type="character" w:customStyle="1" w:styleId="Titre5Car">
    <w:name w:val="Titre 5 Car"/>
    <w:basedOn w:val="Policepardfaut"/>
    <w:link w:val="Titre5"/>
    <w:rsid w:val="00406578"/>
    <w:rPr>
      <w:rFonts w:ascii="Arial Unicode MS" w:eastAsia="Arial Unicode MS" w:hAnsi="Arial Unicode MS" w:cs="Arial Unicode MS"/>
      <w:b/>
      <w:bCs/>
      <w:sz w:val="20"/>
      <w:szCs w:val="20"/>
      <w:lang w:eastAsia="ar-SA"/>
    </w:rPr>
  </w:style>
  <w:style w:type="character" w:customStyle="1" w:styleId="Titre6Car">
    <w:name w:val="Titre 6 Car"/>
    <w:basedOn w:val="Policepardfaut"/>
    <w:link w:val="Titre6"/>
    <w:rsid w:val="00406578"/>
    <w:rPr>
      <w:rFonts w:ascii="Calibri" w:eastAsia="Times New Roman" w:hAnsi="Calibri" w:cs="Arial"/>
      <w:b/>
      <w:sz w:val="22"/>
      <w:lang w:eastAsia="ar-SA"/>
    </w:rPr>
  </w:style>
  <w:style w:type="character" w:customStyle="1" w:styleId="Titre7Car">
    <w:name w:val="Titre 7 Car"/>
    <w:basedOn w:val="Policepardfaut"/>
    <w:link w:val="Titre7"/>
    <w:rsid w:val="00406578"/>
    <w:rPr>
      <w:rFonts w:ascii="Calibri" w:eastAsia="Times New Roman" w:hAnsi="Calibri" w:cs="Arial"/>
      <w:b/>
      <w:bCs/>
      <w:sz w:val="32"/>
      <w:lang w:eastAsia="ar-SA"/>
    </w:rPr>
  </w:style>
  <w:style w:type="character" w:customStyle="1" w:styleId="Titre8Car">
    <w:name w:val="Titre 8 Car"/>
    <w:basedOn w:val="Policepardfaut"/>
    <w:link w:val="Titre8"/>
    <w:rsid w:val="00406578"/>
    <w:rPr>
      <w:rFonts w:ascii="Calibri" w:eastAsia="Times New Roman" w:hAnsi="Calibri" w:cs="Arial"/>
      <w:sz w:val="22"/>
      <w:u w:val="single"/>
      <w:lang w:eastAsia="ar-SA"/>
    </w:rPr>
  </w:style>
  <w:style w:type="character" w:customStyle="1" w:styleId="Titre9Car">
    <w:name w:val="Titre 9 Car"/>
    <w:basedOn w:val="Policepardfaut"/>
    <w:link w:val="Titre9"/>
    <w:rsid w:val="00406578"/>
    <w:rPr>
      <w:rFonts w:ascii="Times" w:eastAsia="Times New Roman" w:hAnsi="Times" w:cs="Arial"/>
      <w:b/>
      <w:color w:val="00FF00"/>
      <w:sz w:val="22"/>
      <w:szCs w:val="20"/>
      <w:lang w:eastAsia="ar-SA"/>
    </w:rPr>
  </w:style>
  <w:style w:type="paragraph" w:styleId="NormalWeb">
    <w:name w:val="Normal (Web)"/>
    <w:basedOn w:val="Normal"/>
    <w:uiPriority w:val="99"/>
    <w:rsid w:val="00406578"/>
    <w:pPr>
      <w:spacing w:before="280" w:after="280"/>
    </w:pPr>
    <w:rPr>
      <w:rFonts w:ascii="Arial Unicode MS" w:eastAsia="Arial Unicode MS" w:hAnsi="Arial Unicode MS" w:cs="Arial Unicode MS"/>
    </w:rPr>
  </w:style>
  <w:style w:type="paragraph" w:styleId="En-tte">
    <w:name w:val="header"/>
    <w:basedOn w:val="Normal"/>
    <w:link w:val="En-tteCar"/>
    <w:uiPriority w:val="99"/>
    <w:rsid w:val="00406578"/>
    <w:pPr>
      <w:tabs>
        <w:tab w:val="center" w:pos="4536"/>
        <w:tab w:val="right" w:pos="9072"/>
      </w:tabs>
      <w:overflowPunct w:val="0"/>
      <w:textAlignment w:val="baseline"/>
    </w:pPr>
    <w:rPr>
      <w:rFonts w:ascii="Times" w:hAnsi="Times"/>
      <w:szCs w:val="20"/>
    </w:rPr>
  </w:style>
  <w:style w:type="character" w:customStyle="1" w:styleId="En-tteCar">
    <w:name w:val="En-tête Car"/>
    <w:basedOn w:val="Policepardfaut"/>
    <w:link w:val="En-tte"/>
    <w:uiPriority w:val="99"/>
    <w:rsid w:val="00406578"/>
    <w:rPr>
      <w:rFonts w:ascii="Times" w:eastAsia="Times New Roman" w:hAnsi="Times" w:cs="Arial"/>
      <w:sz w:val="22"/>
      <w:szCs w:val="20"/>
      <w:lang w:eastAsia="ar-SA"/>
    </w:rPr>
  </w:style>
  <w:style w:type="paragraph" w:customStyle="1" w:styleId="western1">
    <w:name w:val="western1"/>
    <w:basedOn w:val="Normal"/>
    <w:rsid w:val="00406578"/>
    <w:pPr>
      <w:spacing w:before="280"/>
    </w:pPr>
    <w:rPr>
      <w:rFonts w:ascii="Arial" w:eastAsia="Arial Unicode MS" w:hAnsi="Arial"/>
      <w:b/>
      <w:bCs/>
      <w:sz w:val="20"/>
      <w:szCs w:val="20"/>
    </w:rPr>
  </w:style>
  <w:style w:type="table" w:styleId="Grilledutableau">
    <w:name w:val="Table Grid"/>
    <w:basedOn w:val="TableauNormal"/>
    <w:uiPriority w:val="59"/>
    <w:rsid w:val="00406578"/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uiPriority w:val="99"/>
    <w:semiHidden/>
    <w:unhideWhenUsed/>
    <w:rsid w:val="00406578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406578"/>
    <w:rPr>
      <w:rFonts w:ascii="Calibri" w:eastAsia="Times New Roman" w:hAnsi="Calibri" w:cs="Arial"/>
      <w:sz w:val="22"/>
      <w:lang w:eastAsia="ar-SA"/>
    </w:rPr>
  </w:style>
  <w:style w:type="character" w:styleId="Lienhypertexte">
    <w:name w:val="Hyperlink"/>
    <w:basedOn w:val="Policepardfaut"/>
    <w:uiPriority w:val="99"/>
    <w:unhideWhenUsed/>
    <w:rsid w:val="006F0F7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F0F7B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F0F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3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4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54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1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34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16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86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91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9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26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65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7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36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13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49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49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devenirenseignant.gouv.fr/referentiel-de-formation-former-aux-metiers-du-professorat-et-de-l-education-au-xxieme-siecle-127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ducation.gouv.fr/le-referentiel-de-competences-des-metiers-du-professorat-et-de-l-education-5753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673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heloise.parent@gmail.com</dc:creator>
  <cp:keywords/>
  <dc:description/>
  <cp:lastModifiedBy>heloise.parent@gmail.com</cp:lastModifiedBy>
  <cp:revision>6</cp:revision>
  <dcterms:created xsi:type="dcterms:W3CDTF">2023-07-11T21:07:00Z</dcterms:created>
  <dcterms:modified xsi:type="dcterms:W3CDTF">2023-08-23T14:14:00Z</dcterms:modified>
</cp:coreProperties>
</file>